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8E792" w14:textId="178F4EC7" w:rsidR="00063E34" w:rsidRPr="00E14FDD" w:rsidRDefault="00263C98">
      <w:pPr>
        <w:spacing w:before="480" w:after="120"/>
        <w:jc w:val="center"/>
        <w:rPr>
          <w:rFonts w:ascii="Times New Roman" w:hAnsi="Times New Roman" w:cs="Times New Roman"/>
          <w:sz w:val="24"/>
          <w:szCs w:val="24"/>
        </w:rPr>
      </w:pPr>
      <w:r>
        <w:rPr>
          <w:rFonts w:ascii="Times New Roman" w:hAnsi="Times New Roman" w:cs="Times New Roman"/>
          <w:b/>
          <w:bCs/>
          <w:color w:val="1F3864"/>
          <w:sz w:val="24"/>
          <w:szCs w:val="24"/>
        </w:rPr>
        <w:t>SIYA ADMIN PANEL</w:t>
      </w:r>
    </w:p>
    <w:p w14:paraId="5508CF63" w14:textId="1FFD97B7" w:rsidR="00063E34" w:rsidRPr="00E14FDD" w:rsidRDefault="00000000">
      <w:pPr>
        <w:spacing w:after="80"/>
        <w:jc w:val="center"/>
        <w:rPr>
          <w:rFonts w:ascii="Times New Roman" w:hAnsi="Times New Roman" w:cs="Times New Roman"/>
          <w:sz w:val="24"/>
          <w:szCs w:val="24"/>
        </w:rPr>
      </w:pPr>
      <w:r w:rsidRPr="00E14FDD">
        <w:rPr>
          <w:rFonts w:ascii="Times New Roman" w:hAnsi="Times New Roman" w:cs="Times New Roman"/>
          <w:b/>
          <w:bCs/>
          <w:color w:val="2E74B5"/>
          <w:sz w:val="24"/>
          <w:szCs w:val="24"/>
        </w:rPr>
        <w:t>Documentation</w:t>
      </w:r>
    </w:p>
    <w:p w14:paraId="4858EED5" w14:textId="0854737C" w:rsidR="00063E34" w:rsidRPr="00E14FDD" w:rsidRDefault="00000000" w:rsidP="00093E6E">
      <w:pPr>
        <w:pBdr>
          <w:bottom w:val="single" w:sz="8" w:space="1" w:color="1F3864"/>
        </w:pBdr>
        <w:spacing w:after="600"/>
        <w:jc w:val="center"/>
        <w:rPr>
          <w:rFonts w:ascii="Times New Roman" w:hAnsi="Times New Roman" w:cs="Times New Roman"/>
          <w:sz w:val="24"/>
          <w:szCs w:val="24"/>
        </w:rPr>
      </w:pPr>
      <w:r w:rsidRPr="00E14FDD">
        <w:rPr>
          <w:rFonts w:ascii="Times New Roman" w:hAnsi="Times New Roman" w:cs="Times New Roman"/>
          <w:color w:val="888888"/>
          <w:sz w:val="24"/>
          <w:szCs w:val="24"/>
        </w:rPr>
        <w:t>Reference Document  |  Version 1.0</w:t>
      </w:r>
    </w:p>
    <w:p w14:paraId="16CF3B39" w14:textId="77777777" w:rsidR="00063E34" w:rsidRPr="00E14FDD" w:rsidRDefault="00000000">
      <w:pPr>
        <w:pStyle w:val="Heading1"/>
        <w:pBdr>
          <w:bottom w:val="single" w:sz="6" w:space="1" w:color="2E74B5"/>
        </w:pBdr>
        <w:rPr>
          <w:rFonts w:ascii="Times New Roman" w:hAnsi="Times New Roman" w:cs="Times New Roman"/>
          <w:sz w:val="24"/>
          <w:szCs w:val="24"/>
        </w:rPr>
      </w:pPr>
      <w:r w:rsidRPr="00E14FDD">
        <w:rPr>
          <w:rFonts w:ascii="Times New Roman" w:hAnsi="Times New Roman" w:cs="Times New Roman"/>
          <w:sz w:val="24"/>
          <w:szCs w:val="24"/>
        </w:rPr>
        <w:t>1. Introduction</w:t>
      </w:r>
    </w:p>
    <w:p w14:paraId="040A63D9" w14:textId="4781B0E7" w:rsidR="00063E34" w:rsidRPr="00E14FDD" w:rsidRDefault="00000000">
      <w:pPr>
        <w:spacing w:before="80" w:after="80"/>
        <w:rPr>
          <w:rFonts w:ascii="Times New Roman" w:hAnsi="Times New Roman" w:cs="Times New Roman"/>
          <w:sz w:val="24"/>
          <w:szCs w:val="24"/>
        </w:rPr>
      </w:pPr>
      <w:r w:rsidRPr="00E14FDD">
        <w:rPr>
          <w:rFonts w:ascii="Times New Roman" w:hAnsi="Times New Roman" w:cs="Times New Roman"/>
          <w:color w:val="2C2C2C"/>
          <w:sz w:val="24"/>
          <w:szCs w:val="24"/>
        </w:rPr>
        <w:t>This document provides a comprehensive overview of the NYK platform demonstration, highlighting the key functionalities and access levels available within the system.</w:t>
      </w:r>
    </w:p>
    <w:p w14:paraId="0BB32451" w14:textId="19FC4ABC" w:rsidR="00093E6E" w:rsidRPr="00E14FDD" w:rsidRDefault="00000000" w:rsidP="001E50E8">
      <w:pPr>
        <w:pStyle w:val="Heading2"/>
        <w:numPr>
          <w:ilvl w:val="1"/>
          <w:numId w:val="17"/>
        </w:numPr>
        <w:rPr>
          <w:rFonts w:ascii="Times New Roman" w:hAnsi="Times New Roman" w:cs="Times New Roman"/>
          <w:sz w:val="24"/>
          <w:szCs w:val="24"/>
        </w:rPr>
      </w:pPr>
      <w:r w:rsidRPr="00E14FDD">
        <w:rPr>
          <w:rFonts w:ascii="Times New Roman" w:hAnsi="Times New Roman" w:cs="Times New Roman"/>
          <w:sz w:val="24"/>
          <w:szCs w:val="24"/>
        </w:rPr>
        <w:t xml:space="preserve">Organization </w:t>
      </w:r>
      <w:r w:rsidR="00093E6E" w:rsidRPr="00E14FDD">
        <w:rPr>
          <w:rFonts w:ascii="Times New Roman" w:hAnsi="Times New Roman" w:cs="Times New Roman"/>
          <w:sz w:val="24"/>
          <w:szCs w:val="24"/>
        </w:rPr>
        <w:t>Type</w:t>
      </w:r>
    </w:p>
    <w:p w14:paraId="304E9B1D" w14:textId="77777777" w:rsidR="00093E6E" w:rsidRDefault="00093E6E">
      <w:pPr>
        <w:spacing w:before="80" w:after="80"/>
        <w:rPr>
          <w:rFonts w:ascii="Times New Roman" w:hAnsi="Times New Roman" w:cs="Times New Roman"/>
          <w:color w:val="2C2C2C"/>
          <w:sz w:val="24"/>
          <w:szCs w:val="24"/>
        </w:rPr>
      </w:pPr>
      <w:r w:rsidRPr="00E14FDD">
        <w:rPr>
          <w:rFonts w:ascii="Times New Roman" w:hAnsi="Times New Roman" w:cs="Times New Roman"/>
          <w:color w:val="2C2C2C"/>
          <w:sz w:val="24"/>
          <w:szCs w:val="24"/>
        </w:rPr>
        <w:t>When assigning a user to an organization, the available options depend on the Ship</w:t>
      </w:r>
      <w:r w:rsidRPr="00E14FDD">
        <w:rPr>
          <w:rFonts w:ascii="Times New Roman" w:hAnsi="Times New Roman" w:cs="Times New Roman"/>
          <w:b/>
          <w:bCs/>
          <w:color w:val="2C2C2C"/>
          <w:sz w:val="24"/>
          <w:szCs w:val="24"/>
        </w:rPr>
        <w:t xml:space="preserve"> </w:t>
      </w:r>
      <w:r w:rsidRPr="00E14FDD">
        <w:rPr>
          <w:rFonts w:ascii="Times New Roman" w:hAnsi="Times New Roman" w:cs="Times New Roman"/>
          <w:color w:val="2C2C2C"/>
          <w:sz w:val="24"/>
          <w:szCs w:val="24"/>
        </w:rPr>
        <w:t xml:space="preserve">Management setting of that organization. In the system, an organization represents a company and is created with details such as the company name and registered address. </w:t>
      </w:r>
    </w:p>
    <w:p w14:paraId="53B139CB" w14:textId="77777777" w:rsidR="006820DC" w:rsidRDefault="006820DC">
      <w:pPr>
        <w:spacing w:before="80" w:after="80"/>
        <w:rPr>
          <w:rFonts w:ascii="Times New Roman" w:hAnsi="Times New Roman" w:cs="Times New Roman"/>
          <w:color w:val="2C2C2C"/>
          <w:sz w:val="24"/>
          <w:szCs w:val="24"/>
        </w:rPr>
      </w:pPr>
    </w:p>
    <w:p w14:paraId="653B9F21" w14:textId="10EFB933" w:rsidR="006820DC" w:rsidRDefault="006820DC">
      <w:pPr>
        <w:spacing w:before="80" w:after="80"/>
        <w:rPr>
          <w:rFonts w:ascii="Times New Roman" w:hAnsi="Times New Roman" w:cs="Times New Roman"/>
          <w:color w:val="2C2C2C"/>
          <w:sz w:val="24"/>
          <w:szCs w:val="24"/>
        </w:rPr>
      </w:pPr>
      <w:r>
        <w:rPr>
          <w:noProof/>
        </w:rPr>
        <w:drawing>
          <wp:inline distT="0" distB="0" distL="0" distR="0" wp14:anchorId="57A088CE" wp14:editId="51030560">
            <wp:extent cx="5943600" cy="1634490"/>
            <wp:effectExtent l="0" t="0" r="0" b="3810"/>
            <wp:docPr id="11719495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49565" name="Picture 1"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34490"/>
                    </a:xfrm>
                    <a:prstGeom prst="rect">
                      <a:avLst/>
                    </a:prstGeom>
                  </pic:spPr>
                </pic:pic>
              </a:graphicData>
            </a:graphic>
          </wp:inline>
        </w:drawing>
      </w:r>
    </w:p>
    <w:p w14:paraId="6E7D1921" w14:textId="77777777" w:rsidR="0084128A" w:rsidRPr="00E14FDD" w:rsidRDefault="0084128A">
      <w:pPr>
        <w:spacing w:before="80" w:after="80"/>
        <w:rPr>
          <w:rFonts w:ascii="Times New Roman" w:hAnsi="Times New Roman" w:cs="Times New Roman"/>
          <w:color w:val="2C2C2C"/>
          <w:sz w:val="24"/>
          <w:szCs w:val="24"/>
        </w:rPr>
      </w:pPr>
    </w:p>
    <w:p w14:paraId="69750E07" w14:textId="770FB2E3" w:rsidR="00093E6E" w:rsidRPr="00E14FDD" w:rsidRDefault="00093E6E">
      <w:pPr>
        <w:spacing w:before="80" w:after="80"/>
        <w:rPr>
          <w:rFonts w:ascii="Times New Roman" w:hAnsi="Times New Roman" w:cs="Times New Roman"/>
          <w:color w:val="2C2C2C"/>
          <w:sz w:val="24"/>
          <w:szCs w:val="24"/>
        </w:rPr>
      </w:pPr>
      <w:r w:rsidRPr="00E14FDD">
        <w:rPr>
          <w:rFonts w:ascii="Times New Roman" w:hAnsi="Times New Roman" w:cs="Times New Roman"/>
          <w:color w:val="2C2C2C"/>
          <w:sz w:val="24"/>
          <w:szCs w:val="24"/>
        </w:rPr>
        <w:t>The platform supports two main types of organization:</w:t>
      </w:r>
    </w:p>
    <w:p w14:paraId="22C2E7DA" w14:textId="77777777" w:rsidR="00063E34" w:rsidRPr="00E14FDD" w:rsidRDefault="00000000">
      <w:pPr>
        <w:pStyle w:val="ListParagraph"/>
        <w:numPr>
          <w:ilvl w:val="0"/>
          <w:numId w:val="2"/>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Ship Management</w:t>
      </w:r>
    </w:p>
    <w:p w14:paraId="2A4550B7" w14:textId="77777777" w:rsidR="00063E34" w:rsidRPr="0084128A" w:rsidRDefault="00000000">
      <w:pPr>
        <w:pStyle w:val="ListParagraph"/>
        <w:numPr>
          <w:ilvl w:val="0"/>
          <w:numId w:val="2"/>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Non-Ship Management</w:t>
      </w:r>
    </w:p>
    <w:p w14:paraId="5D5AF2BC" w14:textId="77777777" w:rsidR="0084128A" w:rsidRPr="0084128A" w:rsidRDefault="0084128A" w:rsidP="0084128A">
      <w:pPr>
        <w:spacing w:before="60" w:after="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360"/>
      </w:tblGrid>
      <w:tr w:rsidR="00093E6E" w:rsidRPr="00E14FDD" w14:paraId="62F00EE1" w14:textId="77777777" w:rsidTr="00142EDC">
        <w:tc>
          <w:tcPr>
            <w:tcW w:w="300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5CD52F1F" w14:textId="77777777" w:rsidR="00093E6E" w:rsidRPr="00E14FDD" w:rsidRDefault="00093E6E" w:rsidP="00142EDC">
            <w:pPr>
              <w:rPr>
                <w:rFonts w:ascii="Times New Roman" w:hAnsi="Times New Roman" w:cs="Times New Roman"/>
                <w:sz w:val="24"/>
                <w:szCs w:val="24"/>
              </w:rPr>
            </w:pPr>
            <w:r w:rsidRPr="00E14FDD">
              <w:rPr>
                <w:rFonts w:ascii="Times New Roman" w:hAnsi="Times New Roman" w:cs="Times New Roman"/>
                <w:b/>
                <w:bCs/>
                <w:color w:val="FFFFFF"/>
                <w:sz w:val="24"/>
                <w:szCs w:val="24"/>
              </w:rPr>
              <w:t>Ship Management Setting</w:t>
            </w:r>
          </w:p>
        </w:tc>
        <w:tc>
          <w:tcPr>
            <w:tcW w:w="636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797D9CAA" w14:textId="77777777" w:rsidR="00093E6E" w:rsidRPr="00E14FDD" w:rsidRDefault="00093E6E" w:rsidP="00142EDC">
            <w:pPr>
              <w:rPr>
                <w:rFonts w:ascii="Times New Roman" w:hAnsi="Times New Roman" w:cs="Times New Roman"/>
                <w:sz w:val="24"/>
                <w:szCs w:val="24"/>
              </w:rPr>
            </w:pPr>
            <w:r w:rsidRPr="00E14FDD">
              <w:rPr>
                <w:rFonts w:ascii="Times New Roman" w:hAnsi="Times New Roman" w:cs="Times New Roman"/>
                <w:b/>
                <w:bCs/>
                <w:color w:val="FFFFFF"/>
                <w:sz w:val="24"/>
                <w:szCs w:val="24"/>
              </w:rPr>
              <w:t>Behaviour</w:t>
            </w:r>
          </w:p>
        </w:tc>
      </w:tr>
      <w:tr w:rsidR="00093E6E" w:rsidRPr="00E14FDD" w14:paraId="2ABE14D8" w14:textId="77777777" w:rsidTr="00142EDC">
        <w:tc>
          <w:tcPr>
            <w:tcW w:w="30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50" w:type="dxa"/>
              <w:bottom w:w="80" w:type="dxa"/>
              <w:right w:w="150" w:type="dxa"/>
            </w:tcMar>
          </w:tcPr>
          <w:p w14:paraId="2E77C7F3" w14:textId="781F8053" w:rsidR="00093E6E" w:rsidRPr="00E14FDD" w:rsidRDefault="00093E6E" w:rsidP="00142EDC">
            <w:pPr>
              <w:rPr>
                <w:rFonts w:ascii="Times New Roman" w:hAnsi="Times New Roman" w:cs="Times New Roman"/>
                <w:sz w:val="24"/>
                <w:szCs w:val="24"/>
              </w:rPr>
            </w:pPr>
            <w:r w:rsidRPr="00E14FDD">
              <w:rPr>
                <w:rFonts w:ascii="Times New Roman" w:hAnsi="Times New Roman" w:cs="Times New Roman"/>
                <w:b/>
                <w:bCs/>
                <w:sz w:val="24"/>
                <w:szCs w:val="24"/>
              </w:rPr>
              <w:t>Ship Management = Yes</w:t>
            </w:r>
          </w:p>
        </w:tc>
        <w:tc>
          <w:tcPr>
            <w:tcW w:w="63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443E7292" w14:textId="161A3E3C" w:rsidR="00093E6E" w:rsidRPr="00E14FDD" w:rsidRDefault="00093E6E" w:rsidP="00142EDC">
            <w:pPr>
              <w:rPr>
                <w:rFonts w:ascii="Times New Roman" w:hAnsi="Times New Roman" w:cs="Times New Roman"/>
                <w:sz w:val="24"/>
                <w:szCs w:val="24"/>
              </w:rPr>
            </w:pPr>
            <w:r w:rsidRPr="00E14FDD">
              <w:rPr>
                <w:rFonts w:ascii="Times New Roman" w:hAnsi="Times New Roman" w:cs="Times New Roman"/>
                <w:sz w:val="24"/>
                <w:szCs w:val="24"/>
              </w:rPr>
              <w:t xml:space="preserve">Only Fleets will be available. Select the </w:t>
            </w:r>
            <w:r w:rsidR="00125065">
              <w:rPr>
                <w:rFonts w:ascii="Times New Roman" w:hAnsi="Times New Roman" w:cs="Times New Roman"/>
                <w:sz w:val="24"/>
                <w:szCs w:val="24"/>
              </w:rPr>
              <w:t>applicable/</w:t>
            </w:r>
            <w:r w:rsidR="001E50E8">
              <w:rPr>
                <w:rFonts w:ascii="Times New Roman" w:hAnsi="Times New Roman" w:cs="Times New Roman"/>
                <w:sz w:val="24"/>
                <w:szCs w:val="24"/>
              </w:rPr>
              <w:t>specific</w:t>
            </w:r>
            <w:r w:rsidRPr="00E14FDD">
              <w:rPr>
                <w:rFonts w:ascii="Times New Roman" w:hAnsi="Times New Roman" w:cs="Times New Roman"/>
                <w:sz w:val="24"/>
                <w:szCs w:val="24"/>
              </w:rPr>
              <w:t xml:space="preserve"> fleet(s) </w:t>
            </w:r>
            <w:r w:rsidR="001E50E8">
              <w:rPr>
                <w:rFonts w:ascii="Times New Roman" w:hAnsi="Times New Roman" w:cs="Times New Roman"/>
                <w:sz w:val="24"/>
                <w:szCs w:val="24"/>
              </w:rPr>
              <w:t>or choose</w:t>
            </w:r>
            <w:r w:rsidR="00E14FDD" w:rsidRPr="00E14FDD">
              <w:rPr>
                <w:rFonts w:ascii="Times New Roman" w:hAnsi="Times New Roman" w:cs="Times New Roman"/>
                <w:sz w:val="24"/>
                <w:szCs w:val="24"/>
              </w:rPr>
              <w:t xml:space="preserve"> </w:t>
            </w:r>
            <w:r w:rsidR="001E50E8">
              <w:rPr>
                <w:rFonts w:ascii="Times New Roman" w:hAnsi="Times New Roman" w:cs="Times New Roman"/>
                <w:sz w:val="24"/>
                <w:szCs w:val="24"/>
              </w:rPr>
              <w:t xml:space="preserve">the </w:t>
            </w:r>
            <w:r w:rsidR="00E14FDD" w:rsidRPr="00E14FDD">
              <w:rPr>
                <w:rFonts w:ascii="Times New Roman" w:hAnsi="Times New Roman" w:cs="Times New Roman"/>
                <w:sz w:val="24"/>
                <w:szCs w:val="24"/>
              </w:rPr>
              <w:t xml:space="preserve">company </w:t>
            </w:r>
            <w:r w:rsidR="001E50E8">
              <w:rPr>
                <w:rFonts w:ascii="Times New Roman" w:hAnsi="Times New Roman" w:cs="Times New Roman"/>
                <w:sz w:val="24"/>
                <w:szCs w:val="24"/>
              </w:rPr>
              <w:t>level to provision all organization vessels.</w:t>
            </w:r>
          </w:p>
        </w:tc>
      </w:tr>
      <w:tr w:rsidR="00093E6E" w:rsidRPr="00E14FDD" w14:paraId="685BB09A" w14:textId="77777777" w:rsidTr="00142EDC">
        <w:tc>
          <w:tcPr>
            <w:tcW w:w="3000" w:type="dxa"/>
            <w:tcBorders>
              <w:top w:val="single" w:sz="1" w:space="0" w:color="AEC6CF"/>
              <w:left w:val="single" w:sz="1" w:space="0" w:color="AEC6CF"/>
              <w:bottom w:val="single" w:sz="1" w:space="0" w:color="AEC6CF"/>
              <w:right w:val="single" w:sz="1" w:space="0" w:color="AEC6CF"/>
            </w:tcBorders>
            <w:shd w:val="clear" w:color="auto" w:fill="EAF4FB"/>
            <w:tcMar>
              <w:top w:w="80" w:type="dxa"/>
              <w:left w:w="150" w:type="dxa"/>
              <w:bottom w:w="80" w:type="dxa"/>
              <w:right w:w="150" w:type="dxa"/>
            </w:tcMar>
          </w:tcPr>
          <w:p w14:paraId="59327916" w14:textId="77777777" w:rsidR="00093E6E" w:rsidRPr="00E14FDD" w:rsidRDefault="00093E6E" w:rsidP="00142EDC">
            <w:pPr>
              <w:rPr>
                <w:rFonts w:ascii="Times New Roman" w:hAnsi="Times New Roman" w:cs="Times New Roman"/>
                <w:sz w:val="24"/>
                <w:szCs w:val="24"/>
              </w:rPr>
            </w:pPr>
            <w:r w:rsidRPr="00E14FDD">
              <w:rPr>
                <w:rFonts w:ascii="Times New Roman" w:hAnsi="Times New Roman" w:cs="Times New Roman"/>
                <w:b/>
                <w:bCs/>
                <w:sz w:val="24"/>
                <w:szCs w:val="24"/>
              </w:rPr>
              <w:t>Ship Management = No</w:t>
            </w:r>
          </w:p>
        </w:tc>
        <w:tc>
          <w:tcPr>
            <w:tcW w:w="63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005C19F0" w14:textId="77777777" w:rsidR="00093E6E" w:rsidRPr="00E14FDD" w:rsidRDefault="00093E6E" w:rsidP="00142EDC">
            <w:pPr>
              <w:rPr>
                <w:rFonts w:ascii="Times New Roman" w:hAnsi="Times New Roman" w:cs="Times New Roman"/>
                <w:sz w:val="24"/>
                <w:szCs w:val="24"/>
              </w:rPr>
            </w:pPr>
            <w:r w:rsidRPr="00E14FDD">
              <w:rPr>
                <w:rFonts w:ascii="Times New Roman" w:hAnsi="Times New Roman" w:cs="Times New Roman"/>
                <w:sz w:val="24"/>
                <w:szCs w:val="24"/>
              </w:rPr>
              <w:t>Only Groups will be available. Select the applicable group(s) from the list.</w:t>
            </w:r>
          </w:p>
        </w:tc>
      </w:tr>
    </w:tbl>
    <w:p w14:paraId="40365100" w14:textId="4DA81004" w:rsidR="00063E34" w:rsidRDefault="00093E6E" w:rsidP="00093E6E">
      <w:pPr>
        <w:pStyle w:val="NormalWeb"/>
      </w:pPr>
      <w:r w:rsidRPr="00E14FDD">
        <w:t xml:space="preserve">This setup ensures that </w:t>
      </w:r>
      <w:r w:rsidRPr="00E14FDD">
        <w:rPr>
          <w:rStyle w:val="Strong"/>
          <w:b w:val="0"/>
          <w:bCs w:val="0"/>
        </w:rPr>
        <w:t>user access is aligned with the organization’s structure</w:t>
      </w:r>
      <w:r w:rsidRPr="00E14FDD">
        <w:t>.</w:t>
      </w:r>
    </w:p>
    <w:p w14:paraId="208A3163" w14:textId="77777777" w:rsidR="0084128A" w:rsidRDefault="0004568A" w:rsidP="00093E6E">
      <w:pPr>
        <w:pStyle w:val="NormalWeb"/>
      </w:pPr>
      <w:r>
        <w:rPr>
          <w:noProof/>
        </w:rPr>
        <w:lastRenderedPageBreak/>
        <w:drawing>
          <wp:inline distT="0" distB="0" distL="0" distR="0" wp14:anchorId="4522592D" wp14:editId="190F9D74">
            <wp:extent cx="5943600" cy="4220391"/>
            <wp:effectExtent l="0" t="0" r="0" b="0"/>
            <wp:docPr id="81885815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58150" name="Picture 2"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9056" cy="4238467"/>
                    </a:xfrm>
                    <a:prstGeom prst="rect">
                      <a:avLst/>
                    </a:prstGeom>
                  </pic:spPr>
                </pic:pic>
              </a:graphicData>
            </a:graphic>
          </wp:inline>
        </w:drawing>
      </w:r>
    </w:p>
    <w:p w14:paraId="70862F89" w14:textId="4FBCFEDD" w:rsidR="006820DC" w:rsidRPr="00E14FDD" w:rsidRDefault="0004568A" w:rsidP="00093E6E">
      <w:pPr>
        <w:pStyle w:val="NormalWeb"/>
      </w:pPr>
      <w:r>
        <w:rPr>
          <w:noProof/>
        </w:rPr>
        <w:lastRenderedPageBreak/>
        <w:drawing>
          <wp:inline distT="0" distB="0" distL="0" distR="0" wp14:anchorId="51F719D6" wp14:editId="23EEBE84">
            <wp:extent cx="5943600" cy="3976098"/>
            <wp:effectExtent l="0" t="0" r="0" b="0"/>
            <wp:docPr id="192111125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1259" name="Picture 3"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4178" cy="3989864"/>
                    </a:xfrm>
                    <a:prstGeom prst="rect">
                      <a:avLst/>
                    </a:prstGeom>
                  </pic:spPr>
                </pic:pic>
              </a:graphicData>
            </a:graphic>
          </wp:inline>
        </w:drawing>
      </w:r>
    </w:p>
    <w:p w14:paraId="02BF440E" w14:textId="3B934549" w:rsidR="00E14FDD" w:rsidRPr="00373F94" w:rsidRDefault="00000000" w:rsidP="001E50E8">
      <w:pPr>
        <w:pStyle w:val="Heading2"/>
        <w:numPr>
          <w:ilvl w:val="1"/>
          <w:numId w:val="17"/>
        </w:numPr>
        <w:rPr>
          <w:rFonts w:ascii="Times New Roman" w:hAnsi="Times New Roman" w:cs="Times New Roman"/>
          <w:sz w:val="24"/>
          <w:szCs w:val="24"/>
        </w:rPr>
      </w:pPr>
      <w:r w:rsidRPr="00E14FDD">
        <w:rPr>
          <w:rFonts w:ascii="Times New Roman" w:hAnsi="Times New Roman" w:cs="Times New Roman"/>
          <w:sz w:val="24"/>
          <w:szCs w:val="24"/>
        </w:rPr>
        <w:t>User Access Levels</w:t>
      </w:r>
    </w:p>
    <w:p w14:paraId="49DF7F05" w14:textId="650D4236" w:rsidR="00063E34" w:rsidRPr="00E14FDD" w:rsidRDefault="00000000">
      <w:pPr>
        <w:spacing w:before="80" w:after="80"/>
        <w:rPr>
          <w:rFonts w:ascii="Times New Roman" w:hAnsi="Times New Roman" w:cs="Times New Roman"/>
          <w:sz w:val="24"/>
          <w:szCs w:val="24"/>
        </w:rPr>
      </w:pPr>
      <w:r w:rsidRPr="00E14FDD">
        <w:rPr>
          <w:rFonts w:ascii="Times New Roman" w:hAnsi="Times New Roman" w:cs="Times New Roman"/>
          <w:color w:val="2C2C2C"/>
          <w:sz w:val="24"/>
          <w:szCs w:val="24"/>
        </w:rPr>
        <w:t>Each user is assigned a different access within the system based on their organization type:</w:t>
      </w:r>
    </w:p>
    <w:p w14:paraId="1E18BCCF" w14:textId="34BECF0B" w:rsidR="00063E34" w:rsidRPr="00E14FDD" w:rsidRDefault="00E14FDD" w:rsidP="00E14FDD">
      <w:pPr>
        <w:pStyle w:val="ListParagraph"/>
        <w:numPr>
          <w:ilvl w:val="0"/>
          <w:numId w:val="12"/>
        </w:numPr>
        <w:spacing w:before="80" w:after="80"/>
        <w:rPr>
          <w:rFonts w:ascii="Times New Roman" w:hAnsi="Times New Roman" w:cs="Times New Roman"/>
          <w:sz w:val="24"/>
          <w:szCs w:val="24"/>
        </w:rPr>
      </w:pPr>
      <w:r w:rsidRPr="00E14FDD">
        <w:rPr>
          <w:rFonts w:ascii="Times New Roman" w:hAnsi="Times New Roman" w:cs="Times New Roman"/>
          <w:sz w:val="24"/>
          <w:szCs w:val="24"/>
        </w:rPr>
        <w:t xml:space="preserve">Data Access </w:t>
      </w:r>
    </w:p>
    <w:p w14:paraId="503F09CB" w14:textId="2D83237E" w:rsidR="00E14FDD" w:rsidRDefault="00E14FDD" w:rsidP="00E14FDD">
      <w:pPr>
        <w:pStyle w:val="ListParagraph"/>
        <w:numPr>
          <w:ilvl w:val="0"/>
          <w:numId w:val="12"/>
        </w:numPr>
        <w:spacing w:before="80" w:after="80"/>
        <w:rPr>
          <w:rFonts w:ascii="Times New Roman" w:hAnsi="Times New Roman" w:cs="Times New Roman"/>
          <w:sz w:val="24"/>
          <w:szCs w:val="24"/>
        </w:rPr>
      </w:pPr>
      <w:r w:rsidRPr="00E14FDD">
        <w:rPr>
          <w:rFonts w:ascii="Times New Roman" w:hAnsi="Times New Roman" w:cs="Times New Roman"/>
          <w:sz w:val="24"/>
          <w:szCs w:val="24"/>
        </w:rPr>
        <w:t>Document Access</w:t>
      </w:r>
    </w:p>
    <w:p w14:paraId="441B9C4C" w14:textId="3C98CEF0" w:rsidR="0004568A" w:rsidRPr="0004568A" w:rsidRDefault="0004568A" w:rsidP="0004568A">
      <w:pPr>
        <w:spacing w:before="80" w:after="80"/>
        <w:rPr>
          <w:rFonts w:ascii="Times New Roman" w:hAnsi="Times New Roman" w:cs="Times New Roman"/>
          <w:sz w:val="24"/>
          <w:szCs w:val="24"/>
        </w:rPr>
      </w:pPr>
    </w:p>
    <w:p w14:paraId="20AF25AA" w14:textId="76CD09B5" w:rsidR="00991F6B" w:rsidRPr="00991F6B" w:rsidRDefault="00E14FDD" w:rsidP="00991F6B">
      <w:pPr>
        <w:pStyle w:val="Heading3"/>
        <w:rPr>
          <w:rFonts w:ascii="Times New Roman" w:hAnsi="Times New Roman" w:cs="Times New Roman"/>
          <w:b w:val="0"/>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4FDD">
        <w:rPr>
          <w:rFonts w:ascii="Times New Roman" w:hAnsi="Times New Roman" w:cs="Times New Roman"/>
          <w:sz w:val="24"/>
          <w:szCs w:val="24"/>
        </w:rPr>
        <w:t>1.2.1</w:t>
      </w:r>
      <w:r w:rsidR="001E50E8">
        <w:rPr>
          <w:rFonts w:ascii="Times New Roman" w:hAnsi="Times New Roman" w:cs="Times New Roman"/>
          <w:sz w:val="24"/>
          <w:szCs w:val="24"/>
        </w:rPr>
        <w:t xml:space="preserve"> </w:t>
      </w:r>
      <w:r w:rsidRPr="00E14FDD">
        <w:rPr>
          <w:rFonts w:ascii="Times New Roman" w:hAnsi="Times New Roman" w:cs="Times New Roman"/>
          <w:b w:val="0"/>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Data Access</w:t>
      </w:r>
    </w:p>
    <w:p w14:paraId="01852B8E" w14:textId="7C55DD56" w:rsidR="0065127A" w:rsidRDefault="00991F6B" w:rsidP="00E14FDD">
      <w:pPr>
        <w:spacing w:before="80" w:after="80"/>
        <w:rPr>
          <w:rFonts w:ascii="Times New Roman" w:hAnsi="Times New Roman" w:cs="Times New Roman"/>
          <w:color w:val="2C2C2C"/>
          <w:sz w:val="24"/>
          <w:szCs w:val="24"/>
        </w:rPr>
      </w:pPr>
      <w:r>
        <w:rPr>
          <w:rFonts w:ascii="Times New Roman" w:hAnsi="Times New Roman" w:cs="Times New Roman"/>
          <w:color w:val="2C2C2C"/>
          <w:sz w:val="24"/>
          <w:szCs w:val="24"/>
        </w:rPr>
        <w:t>When we create a new user , we need to select microapp access permission for this user in Data access field.</w:t>
      </w:r>
    </w:p>
    <w:p w14:paraId="1CB981CE" w14:textId="17C82C24" w:rsidR="00E14FDD" w:rsidRPr="00E14FDD" w:rsidRDefault="00E14FDD" w:rsidP="00E14FDD">
      <w:pPr>
        <w:spacing w:before="80" w:after="80"/>
        <w:rPr>
          <w:rFonts w:ascii="Times New Roman" w:hAnsi="Times New Roman" w:cs="Times New Roman"/>
          <w:sz w:val="24"/>
          <w:szCs w:val="24"/>
        </w:rPr>
      </w:pPr>
      <w:r w:rsidRPr="00E14FDD">
        <w:rPr>
          <w:rFonts w:ascii="Times New Roman" w:hAnsi="Times New Roman" w:cs="Times New Roman"/>
          <w:color w:val="2C2C2C"/>
          <w:sz w:val="24"/>
          <w:szCs w:val="24"/>
        </w:rPr>
        <w:t xml:space="preserve">Data </w:t>
      </w:r>
      <w:r w:rsidRPr="00E14FDD">
        <w:rPr>
          <w:rFonts w:ascii="Times New Roman" w:hAnsi="Times New Roman" w:cs="Times New Roman"/>
          <w:color w:val="2C2C2C"/>
          <w:sz w:val="24"/>
          <w:szCs w:val="24"/>
        </w:rPr>
        <w:t>A</w:t>
      </w:r>
      <w:r w:rsidRPr="00E14FDD">
        <w:rPr>
          <w:rFonts w:ascii="Times New Roman" w:hAnsi="Times New Roman" w:cs="Times New Roman"/>
          <w:color w:val="2C2C2C"/>
          <w:sz w:val="24"/>
          <w:szCs w:val="24"/>
        </w:rPr>
        <w:t>ccess is determined by the organization's Ship Management configuration</w:t>
      </w:r>
      <w:r w:rsidRPr="00E14FDD">
        <w:rPr>
          <w:rFonts w:ascii="Times New Roman" w:hAnsi="Times New Roman" w:cs="Times New Roman"/>
          <w:color w:val="2C2C2C"/>
          <w:sz w:val="24"/>
          <w:szCs w:val="24"/>
        </w:rPr>
        <w:t xml:space="preserve"> setup</w:t>
      </w:r>
      <w:r w:rsidRPr="00E14FDD">
        <w:rPr>
          <w:rFonts w:ascii="Times New Roman" w:hAnsi="Times New Roman" w:cs="Times New Roman"/>
          <w:color w:val="2C2C2C"/>
          <w:sz w:val="24"/>
          <w:szCs w:val="24"/>
        </w:rPr>
        <w:t>:</w:t>
      </w:r>
    </w:p>
    <w:p w14:paraId="5A970F96" w14:textId="6D23F9E1" w:rsidR="00E14FDD" w:rsidRPr="00E14FDD" w:rsidRDefault="00E14FDD" w:rsidP="00E14FDD">
      <w:pPr>
        <w:pStyle w:val="ListParagraph"/>
        <w:numPr>
          <w:ilvl w:val="0"/>
          <w:numId w:val="15"/>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 xml:space="preserve">If Ship Management = Yes: </w:t>
      </w:r>
      <w:r w:rsidRPr="0065127A">
        <w:rPr>
          <w:rFonts w:ascii="Times New Roman" w:hAnsi="Times New Roman" w:cs="Times New Roman"/>
          <w:b/>
          <w:bCs/>
          <w:color w:val="2C2C2C"/>
          <w:sz w:val="24"/>
          <w:szCs w:val="24"/>
        </w:rPr>
        <w:t>Fleet-level access</w:t>
      </w:r>
      <w:r w:rsidRPr="00E14FDD">
        <w:rPr>
          <w:rFonts w:ascii="Times New Roman" w:hAnsi="Times New Roman" w:cs="Times New Roman"/>
          <w:color w:val="2C2C2C"/>
          <w:sz w:val="24"/>
          <w:szCs w:val="24"/>
        </w:rPr>
        <w:t xml:space="preserve"> and Company-level access are available.</w:t>
      </w:r>
    </w:p>
    <w:p w14:paraId="70776583" w14:textId="1B6FA404" w:rsidR="00E14FDD" w:rsidRPr="00E14FDD" w:rsidRDefault="00E14FDD" w:rsidP="00E14FDD">
      <w:pPr>
        <w:pStyle w:val="ListParagraph"/>
        <w:numPr>
          <w:ilvl w:val="0"/>
          <w:numId w:val="2"/>
        </w:numPr>
        <w:spacing w:before="80" w:after="80"/>
        <w:rPr>
          <w:rFonts w:ascii="Times New Roman" w:hAnsi="Times New Roman" w:cs="Times New Roman"/>
          <w:sz w:val="24"/>
          <w:szCs w:val="24"/>
        </w:rPr>
      </w:pPr>
      <w:r w:rsidRPr="00E14FDD">
        <w:rPr>
          <w:rFonts w:ascii="Times New Roman" w:hAnsi="Times New Roman" w:cs="Times New Roman"/>
          <w:sz w:val="24"/>
          <w:szCs w:val="24"/>
        </w:rPr>
        <w:t xml:space="preserve">If fleets are selected, the user will have </w:t>
      </w:r>
      <w:r w:rsidRPr="00E14FDD">
        <w:rPr>
          <w:rStyle w:val="Strong"/>
          <w:rFonts w:ascii="Times New Roman" w:hAnsi="Times New Roman" w:cs="Times New Roman"/>
          <w:sz w:val="24"/>
          <w:szCs w:val="24"/>
        </w:rPr>
        <w:t>Fleet-level access</w:t>
      </w:r>
      <w:r w:rsidRPr="00E14FDD">
        <w:rPr>
          <w:rFonts w:ascii="Times New Roman" w:hAnsi="Times New Roman" w:cs="Times New Roman"/>
          <w:sz w:val="24"/>
          <w:szCs w:val="24"/>
        </w:rPr>
        <w:t>.</w:t>
      </w:r>
    </w:p>
    <w:p w14:paraId="320D96B2" w14:textId="24F3FFA7" w:rsidR="00E14FDD" w:rsidRDefault="00E14FDD" w:rsidP="00E14FDD">
      <w:pPr>
        <w:pStyle w:val="ListParagraph"/>
        <w:numPr>
          <w:ilvl w:val="0"/>
          <w:numId w:val="2"/>
        </w:numPr>
        <w:spacing w:before="80" w:after="80"/>
        <w:rPr>
          <w:rFonts w:ascii="Times New Roman" w:hAnsi="Times New Roman" w:cs="Times New Roman"/>
          <w:sz w:val="24"/>
          <w:szCs w:val="24"/>
        </w:rPr>
      </w:pPr>
      <w:r w:rsidRPr="00E14FDD">
        <w:rPr>
          <w:rFonts w:ascii="Times New Roman" w:hAnsi="Times New Roman" w:cs="Times New Roman"/>
          <w:sz w:val="24"/>
          <w:szCs w:val="24"/>
        </w:rPr>
        <w:t xml:space="preserve">If no fleets are selected and </w:t>
      </w:r>
      <w:r w:rsidRPr="00E14FDD">
        <w:rPr>
          <w:rStyle w:val="Strong"/>
          <w:rFonts w:ascii="Times New Roman" w:hAnsi="Times New Roman" w:cs="Times New Roman"/>
          <w:sz w:val="24"/>
          <w:szCs w:val="24"/>
        </w:rPr>
        <w:t>Company-level access</w:t>
      </w:r>
      <w:r w:rsidRPr="00E14FDD">
        <w:rPr>
          <w:rFonts w:ascii="Times New Roman" w:hAnsi="Times New Roman" w:cs="Times New Roman"/>
          <w:sz w:val="24"/>
          <w:szCs w:val="24"/>
        </w:rPr>
        <w:t xml:space="preserve"> is chosen under Data Access,</w:t>
      </w:r>
      <w:r w:rsidRPr="00E14FDD">
        <w:rPr>
          <w:rFonts w:ascii="Times New Roman" w:hAnsi="Times New Roman" w:cs="Times New Roman"/>
          <w:sz w:val="24"/>
          <w:szCs w:val="24"/>
        </w:rPr>
        <w:t xml:space="preserve"> </w:t>
      </w:r>
      <w:r w:rsidRPr="00E14FDD">
        <w:rPr>
          <w:rFonts w:ascii="Times New Roman" w:hAnsi="Times New Roman" w:cs="Times New Roman"/>
          <w:sz w:val="24"/>
          <w:szCs w:val="24"/>
        </w:rPr>
        <w:t xml:space="preserve">the user will have </w:t>
      </w:r>
      <w:r w:rsidRPr="00E14FDD">
        <w:rPr>
          <w:rStyle w:val="Strong"/>
          <w:rFonts w:ascii="Times New Roman" w:hAnsi="Times New Roman" w:cs="Times New Roman"/>
          <w:sz w:val="24"/>
          <w:szCs w:val="24"/>
        </w:rPr>
        <w:t>Company-level access</w:t>
      </w:r>
      <w:r w:rsidRPr="00E14FDD">
        <w:rPr>
          <w:rFonts w:ascii="Times New Roman" w:hAnsi="Times New Roman" w:cs="Times New Roman"/>
          <w:sz w:val="24"/>
          <w:szCs w:val="24"/>
        </w:rPr>
        <w:t>.</w:t>
      </w:r>
    </w:p>
    <w:p w14:paraId="6C3A9F11" w14:textId="645081BF" w:rsidR="0065127A" w:rsidRDefault="0065127A" w:rsidP="0065127A">
      <w:pPr>
        <w:spacing w:before="80" w:after="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8E5865" wp14:editId="3019EDA8">
            <wp:extent cx="6408912" cy="4278086"/>
            <wp:effectExtent l="0" t="0" r="5080" b="1905"/>
            <wp:docPr id="86235116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1168" name="Picture 5"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038" cy="4294191"/>
                    </a:xfrm>
                    <a:prstGeom prst="rect">
                      <a:avLst/>
                    </a:prstGeom>
                  </pic:spPr>
                </pic:pic>
              </a:graphicData>
            </a:graphic>
          </wp:inline>
        </w:drawing>
      </w:r>
    </w:p>
    <w:p w14:paraId="315AA296" w14:textId="77777777" w:rsidR="0084128A" w:rsidRPr="0065127A" w:rsidRDefault="0084128A" w:rsidP="0065127A">
      <w:pPr>
        <w:spacing w:before="80" w:after="80"/>
        <w:rPr>
          <w:rFonts w:ascii="Times New Roman" w:hAnsi="Times New Roman" w:cs="Times New Roman"/>
          <w:sz w:val="24"/>
          <w:szCs w:val="24"/>
        </w:rPr>
      </w:pPr>
    </w:p>
    <w:p w14:paraId="1826CB35" w14:textId="78A60B9F" w:rsidR="00991F6B" w:rsidRPr="0065127A" w:rsidRDefault="00991F6B" w:rsidP="0004568A">
      <w:pPr>
        <w:pStyle w:val="ListParagraph"/>
        <w:numPr>
          <w:ilvl w:val="0"/>
          <w:numId w:val="15"/>
        </w:numPr>
        <w:spacing w:before="60" w:after="60"/>
        <w:rPr>
          <w:rFonts w:ascii="Times New Roman" w:hAnsi="Times New Roman" w:cs="Times New Roman"/>
          <w:sz w:val="24"/>
          <w:szCs w:val="24"/>
        </w:rPr>
      </w:pPr>
      <w:r>
        <w:rPr>
          <w:rFonts w:ascii="Times New Roman" w:hAnsi="Times New Roman" w:cs="Times New Roman"/>
          <w:sz w:val="24"/>
          <w:szCs w:val="24"/>
        </w:rPr>
        <w:t xml:space="preserve">If </w:t>
      </w:r>
      <w:r w:rsidRPr="00E14FDD">
        <w:rPr>
          <w:rFonts w:ascii="Times New Roman" w:hAnsi="Times New Roman" w:cs="Times New Roman"/>
          <w:color w:val="2C2C2C"/>
          <w:sz w:val="24"/>
          <w:szCs w:val="24"/>
        </w:rPr>
        <w:t xml:space="preserve">Ship Management = </w:t>
      </w:r>
      <w:r>
        <w:rPr>
          <w:rFonts w:ascii="Times New Roman" w:hAnsi="Times New Roman" w:cs="Times New Roman"/>
          <w:color w:val="2C2C2C"/>
          <w:sz w:val="24"/>
          <w:szCs w:val="24"/>
        </w:rPr>
        <w:t>No</w:t>
      </w:r>
      <w:r w:rsidRPr="00E14FDD">
        <w:rPr>
          <w:rFonts w:ascii="Times New Roman" w:hAnsi="Times New Roman" w:cs="Times New Roman"/>
          <w:color w:val="2C2C2C"/>
          <w:sz w:val="24"/>
          <w:szCs w:val="24"/>
        </w:rPr>
        <w:t xml:space="preserve">: </w:t>
      </w:r>
      <w:r>
        <w:rPr>
          <w:rFonts w:ascii="Times New Roman" w:hAnsi="Times New Roman" w:cs="Times New Roman"/>
          <w:color w:val="2C2C2C"/>
          <w:sz w:val="24"/>
          <w:szCs w:val="24"/>
        </w:rPr>
        <w:t xml:space="preserve">Only </w:t>
      </w:r>
      <w:r w:rsidRPr="0065127A">
        <w:rPr>
          <w:rFonts w:ascii="Times New Roman" w:hAnsi="Times New Roman" w:cs="Times New Roman"/>
          <w:b/>
          <w:bCs/>
          <w:color w:val="2C2C2C"/>
          <w:sz w:val="24"/>
          <w:szCs w:val="24"/>
        </w:rPr>
        <w:t>Group</w:t>
      </w:r>
      <w:r w:rsidRPr="0065127A">
        <w:rPr>
          <w:rFonts w:ascii="Times New Roman" w:hAnsi="Times New Roman" w:cs="Times New Roman"/>
          <w:b/>
          <w:bCs/>
          <w:color w:val="2C2C2C"/>
          <w:sz w:val="24"/>
          <w:szCs w:val="24"/>
        </w:rPr>
        <w:t>-level access</w:t>
      </w:r>
      <w:r w:rsidRPr="00E14FDD">
        <w:rPr>
          <w:rFonts w:ascii="Times New Roman" w:hAnsi="Times New Roman" w:cs="Times New Roman"/>
          <w:color w:val="2C2C2C"/>
          <w:sz w:val="24"/>
          <w:szCs w:val="24"/>
        </w:rPr>
        <w:t xml:space="preserve"> </w:t>
      </w:r>
      <w:r>
        <w:rPr>
          <w:rFonts w:ascii="Times New Roman" w:hAnsi="Times New Roman" w:cs="Times New Roman"/>
          <w:color w:val="2C2C2C"/>
          <w:sz w:val="24"/>
          <w:szCs w:val="24"/>
        </w:rPr>
        <w:t>will be</w:t>
      </w:r>
      <w:r w:rsidRPr="00E14FDD">
        <w:rPr>
          <w:rFonts w:ascii="Times New Roman" w:hAnsi="Times New Roman" w:cs="Times New Roman"/>
          <w:color w:val="2C2C2C"/>
          <w:sz w:val="24"/>
          <w:szCs w:val="24"/>
        </w:rPr>
        <w:t xml:space="preserve"> available.</w:t>
      </w:r>
    </w:p>
    <w:p w14:paraId="408E05FF" w14:textId="0E608D6B" w:rsidR="0065127A" w:rsidRPr="0065127A" w:rsidRDefault="0065127A" w:rsidP="0065127A">
      <w:pPr>
        <w:spacing w:before="60" w:after="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1DEC6F" wp14:editId="638CEAD6">
            <wp:extent cx="5943600" cy="5244465"/>
            <wp:effectExtent l="0" t="0" r="0" b="635"/>
            <wp:docPr id="6042495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958" name="Picture 6"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244465"/>
                    </a:xfrm>
                    <a:prstGeom prst="rect">
                      <a:avLst/>
                    </a:prstGeom>
                  </pic:spPr>
                </pic:pic>
              </a:graphicData>
            </a:graphic>
          </wp:inline>
        </w:drawing>
      </w:r>
    </w:p>
    <w:p w14:paraId="715162B5" w14:textId="77777777" w:rsidR="0004568A" w:rsidRPr="0004568A" w:rsidRDefault="0004568A" w:rsidP="0004568A">
      <w:pPr>
        <w:pStyle w:val="ListParagraph"/>
        <w:spacing w:before="60" w:after="60"/>
        <w:ind w:left="72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760"/>
      </w:tblGrid>
      <w:tr w:rsidR="00063E34" w:rsidRPr="00E14FDD" w14:paraId="251CCB4A" w14:textId="77777777">
        <w:tc>
          <w:tcPr>
            <w:tcW w:w="260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36100A72"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FFFFFF"/>
                <w:sz w:val="24"/>
                <w:szCs w:val="24"/>
              </w:rPr>
              <w:t>Access Level</w:t>
            </w:r>
          </w:p>
        </w:tc>
        <w:tc>
          <w:tcPr>
            <w:tcW w:w="676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206D8890"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FFFFFF"/>
                <w:sz w:val="24"/>
                <w:szCs w:val="24"/>
              </w:rPr>
              <w:t>Description</w:t>
            </w:r>
          </w:p>
        </w:tc>
      </w:tr>
      <w:tr w:rsidR="00063E34" w:rsidRPr="00E14FDD" w14:paraId="0EF774F7" w14:textId="77777777">
        <w:tc>
          <w:tcPr>
            <w:tcW w:w="26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50" w:type="dxa"/>
              <w:bottom w:w="80" w:type="dxa"/>
              <w:right w:w="150" w:type="dxa"/>
            </w:tcMar>
          </w:tcPr>
          <w:p w14:paraId="5CAF9A97"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sz w:val="24"/>
                <w:szCs w:val="24"/>
              </w:rPr>
              <w:t>Company Level</w:t>
            </w:r>
          </w:p>
        </w:tc>
        <w:tc>
          <w:tcPr>
            <w:tcW w:w="67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57CA8259"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Access to all fleets and groups within the company.</w:t>
            </w:r>
          </w:p>
        </w:tc>
      </w:tr>
      <w:tr w:rsidR="00063E34" w:rsidRPr="00E14FDD" w14:paraId="5925CBA8" w14:textId="77777777">
        <w:tc>
          <w:tcPr>
            <w:tcW w:w="2600" w:type="dxa"/>
            <w:tcBorders>
              <w:top w:val="single" w:sz="1" w:space="0" w:color="AEC6CF"/>
              <w:left w:val="single" w:sz="1" w:space="0" w:color="AEC6CF"/>
              <w:bottom w:val="single" w:sz="1" w:space="0" w:color="AEC6CF"/>
              <w:right w:val="single" w:sz="1" w:space="0" w:color="AEC6CF"/>
            </w:tcBorders>
            <w:shd w:val="clear" w:color="auto" w:fill="EAF4FB"/>
            <w:tcMar>
              <w:top w:w="80" w:type="dxa"/>
              <w:left w:w="150" w:type="dxa"/>
              <w:bottom w:w="80" w:type="dxa"/>
              <w:right w:w="150" w:type="dxa"/>
            </w:tcMar>
          </w:tcPr>
          <w:p w14:paraId="464ED909"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sz w:val="24"/>
                <w:szCs w:val="24"/>
              </w:rPr>
              <w:t>Fleet Level</w:t>
            </w:r>
          </w:p>
        </w:tc>
        <w:tc>
          <w:tcPr>
            <w:tcW w:w="67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59E8F5AD"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Access restricted to specific fleets under the company.</w:t>
            </w:r>
          </w:p>
        </w:tc>
      </w:tr>
      <w:tr w:rsidR="00063E34" w:rsidRPr="00E14FDD" w14:paraId="1CC83CC9" w14:textId="77777777">
        <w:tc>
          <w:tcPr>
            <w:tcW w:w="26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50" w:type="dxa"/>
              <w:bottom w:w="80" w:type="dxa"/>
              <w:right w:w="150" w:type="dxa"/>
            </w:tcMar>
          </w:tcPr>
          <w:p w14:paraId="1A02D5C2"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sz w:val="24"/>
                <w:szCs w:val="24"/>
              </w:rPr>
              <w:t>Group Level</w:t>
            </w:r>
          </w:p>
        </w:tc>
        <w:tc>
          <w:tcPr>
            <w:tcW w:w="67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79CF3243"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Access limited to specific vessel groups.</w:t>
            </w:r>
          </w:p>
        </w:tc>
      </w:tr>
    </w:tbl>
    <w:p w14:paraId="48D0BC04" w14:textId="6FA8BACF" w:rsidR="00063E34" w:rsidRPr="00E14FDD" w:rsidRDefault="00063E34">
      <w:pPr>
        <w:spacing w:before="80" w:after="80"/>
        <w:rPr>
          <w:rFonts w:ascii="Times New Roman" w:hAnsi="Times New Roman" w:cs="Times New Roman"/>
          <w:sz w:val="24"/>
          <w:szCs w:val="24"/>
        </w:rPr>
      </w:pPr>
    </w:p>
    <w:p w14:paraId="0AC9CCDC" w14:textId="77777777" w:rsidR="00063E34" w:rsidRDefault="00000000">
      <w:pPr>
        <w:spacing w:before="80" w:after="80"/>
        <w:rPr>
          <w:rFonts w:ascii="Times New Roman" w:hAnsi="Times New Roman" w:cs="Times New Roman"/>
          <w:color w:val="2C2C2C"/>
          <w:sz w:val="24"/>
          <w:szCs w:val="24"/>
        </w:rPr>
      </w:pPr>
      <w:r w:rsidRPr="00E14FDD">
        <w:rPr>
          <w:rFonts w:ascii="Times New Roman" w:hAnsi="Times New Roman" w:cs="Times New Roman"/>
          <w:color w:val="2C2C2C"/>
          <w:sz w:val="24"/>
          <w:szCs w:val="24"/>
        </w:rPr>
        <w:t>This access control ensures that users can only view and manage the vessels and data relevant to their level of access.</w:t>
      </w:r>
    </w:p>
    <w:p w14:paraId="69FC69DE" w14:textId="62764482" w:rsidR="00991F6B" w:rsidRDefault="00991F6B" w:rsidP="00991F6B">
      <w:pPr>
        <w:pStyle w:val="Heading3"/>
        <w:rPr>
          <w:rFonts w:ascii="Times New Roman" w:hAnsi="Times New Roman" w:cs="Times New Roman"/>
          <w:b w:val="0"/>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4FDD">
        <w:rPr>
          <w:rFonts w:ascii="Times New Roman" w:hAnsi="Times New Roman" w:cs="Times New Roman"/>
          <w:sz w:val="24"/>
          <w:szCs w:val="24"/>
        </w:rPr>
        <w:t>1.2.</w:t>
      </w:r>
      <w:r>
        <w:rPr>
          <w:rFonts w:ascii="Times New Roman" w:hAnsi="Times New Roman" w:cs="Times New Roman"/>
          <w:sz w:val="24"/>
          <w:szCs w:val="24"/>
        </w:rPr>
        <w:t>2</w:t>
      </w:r>
      <w:r w:rsidR="001E50E8">
        <w:rPr>
          <w:rFonts w:ascii="Times New Roman" w:hAnsi="Times New Roman" w:cs="Times New Roman"/>
          <w:sz w:val="24"/>
          <w:szCs w:val="24"/>
        </w:rPr>
        <w:t xml:space="preserve"> </w:t>
      </w:r>
      <w:r w:rsidRPr="00E14FDD">
        <w:rPr>
          <w:rFonts w:ascii="Times New Roman" w:hAnsi="Times New Roman" w:cs="Times New Roman"/>
          <w:b w:val="0"/>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Pr>
          <w:rFonts w:ascii="Times New Roman" w:hAnsi="Times New Roman" w:cs="Times New Roman"/>
          <w:b w:val="0"/>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ocument</w:t>
      </w:r>
      <w:r w:rsidRPr="00E14FDD">
        <w:rPr>
          <w:rFonts w:ascii="Times New Roman" w:hAnsi="Times New Roman" w:cs="Times New Roman"/>
          <w:b w:val="0"/>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Access</w:t>
      </w:r>
    </w:p>
    <w:p w14:paraId="50FEE82E" w14:textId="706B4DA7" w:rsidR="0004568A" w:rsidRDefault="001B5049">
      <w:pPr>
        <w:spacing w:before="80" w:after="80"/>
        <w:rPr>
          <w:rFonts w:ascii="Times New Roman" w:hAnsi="Times New Roman" w:cs="Times New Roman"/>
          <w:color w:val="2C2C2C"/>
          <w:sz w:val="24"/>
          <w:szCs w:val="24"/>
        </w:rPr>
      </w:pPr>
      <w:r w:rsidRPr="00E14FDD">
        <w:rPr>
          <w:rFonts w:ascii="Times New Roman" w:hAnsi="Times New Roman" w:cs="Times New Roman"/>
          <w:color w:val="2C2C2C"/>
          <w:sz w:val="24"/>
          <w:szCs w:val="24"/>
        </w:rPr>
        <w:t>Document access is intended for Vessel Karte. The applicable MCP server module access is provided based on the specific MCP server to which the user has been granted access.</w:t>
      </w:r>
      <w:r w:rsidR="00A746F8">
        <w:rPr>
          <w:rFonts w:ascii="Times New Roman" w:hAnsi="Times New Roman" w:cs="Times New Roman"/>
          <w:color w:val="2C2C2C"/>
          <w:sz w:val="24"/>
          <w:szCs w:val="24"/>
        </w:rPr>
        <w:t xml:space="preserve"> </w:t>
      </w:r>
    </w:p>
    <w:p w14:paraId="3D63C1F7" w14:textId="3714F46D" w:rsidR="0084128A" w:rsidRDefault="00002102">
      <w:pPr>
        <w:spacing w:before="80" w:after="80"/>
        <w:rPr>
          <w:rFonts w:ascii="Times New Roman" w:hAnsi="Times New Roman" w:cs="Times New Roman"/>
          <w:color w:val="2C2C2C"/>
          <w:sz w:val="24"/>
          <w:szCs w:val="24"/>
        </w:rPr>
      </w:pPr>
      <w:r>
        <w:rPr>
          <w:rFonts w:ascii="Times New Roman" w:hAnsi="Times New Roman" w:cs="Times New Roman"/>
          <w:noProof/>
          <w:color w:val="2C2C2C"/>
          <w:sz w:val="24"/>
          <w:szCs w:val="24"/>
        </w:rPr>
        <w:lastRenderedPageBreak/>
        <w:drawing>
          <wp:inline distT="0" distB="0" distL="0" distR="0" wp14:anchorId="776F06F7" wp14:editId="6096E8A2">
            <wp:extent cx="5943600" cy="4288790"/>
            <wp:effectExtent l="0" t="0" r="0" b="3810"/>
            <wp:docPr id="107977242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72420" name="Picture 7"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7333" cy="4305915"/>
                    </a:xfrm>
                    <a:prstGeom prst="rect">
                      <a:avLst/>
                    </a:prstGeom>
                  </pic:spPr>
                </pic:pic>
              </a:graphicData>
            </a:graphic>
          </wp:inline>
        </w:drawing>
      </w:r>
    </w:p>
    <w:p w14:paraId="1F003DDD" w14:textId="77777777" w:rsidR="002600C5" w:rsidRDefault="002600C5">
      <w:pPr>
        <w:spacing w:before="80" w:after="80"/>
        <w:rPr>
          <w:rFonts w:ascii="Times New Roman" w:hAnsi="Times New Roman" w:cs="Times New Roman"/>
          <w:color w:val="2C2C2C"/>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760"/>
      </w:tblGrid>
      <w:tr w:rsidR="0004568A" w:rsidRPr="00E14FDD" w14:paraId="11C7FECC" w14:textId="77777777" w:rsidTr="00142EDC">
        <w:tc>
          <w:tcPr>
            <w:tcW w:w="260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64ABECD0"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b/>
                <w:bCs/>
                <w:color w:val="FFFFFF"/>
                <w:sz w:val="24"/>
                <w:szCs w:val="24"/>
              </w:rPr>
              <w:t>Access Level</w:t>
            </w:r>
          </w:p>
        </w:tc>
        <w:tc>
          <w:tcPr>
            <w:tcW w:w="676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32A8D389"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b/>
                <w:bCs/>
                <w:color w:val="FFFFFF"/>
                <w:sz w:val="24"/>
                <w:szCs w:val="24"/>
              </w:rPr>
              <w:t>Description</w:t>
            </w:r>
          </w:p>
        </w:tc>
      </w:tr>
      <w:tr w:rsidR="0004568A" w:rsidRPr="00E14FDD" w14:paraId="2E563C16" w14:textId="77777777" w:rsidTr="00142EDC">
        <w:tc>
          <w:tcPr>
            <w:tcW w:w="26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50" w:type="dxa"/>
              <w:bottom w:w="80" w:type="dxa"/>
              <w:right w:w="150" w:type="dxa"/>
            </w:tcMar>
          </w:tcPr>
          <w:p w14:paraId="40868B49"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b/>
                <w:bCs/>
                <w:sz w:val="24"/>
                <w:szCs w:val="24"/>
              </w:rPr>
              <w:t>Company Level</w:t>
            </w:r>
          </w:p>
        </w:tc>
        <w:tc>
          <w:tcPr>
            <w:tcW w:w="67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049A4BAF"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sz w:val="24"/>
                <w:szCs w:val="24"/>
              </w:rPr>
              <w:t>Access to all fleets and groups within the company.</w:t>
            </w:r>
          </w:p>
        </w:tc>
      </w:tr>
      <w:tr w:rsidR="0004568A" w:rsidRPr="00E14FDD" w14:paraId="3CC84B3F" w14:textId="77777777" w:rsidTr="00142EDC">
        <w:tc>
          <w:tcPr>
            <w:tcW w:w="2600" w:type="dxa"/>
            <w:tcBorders>
              <w:top w:val="single" w:sz="1" w:space="0" w:color="AEC6CF"/>
              <w:left w:val="single" w:sz="1" w:space="0" w:color="AEC6CF"/>
              <w:bottom w:val="single" w:sz="1" w:space="0" w:color="AEC6CF"/>
              <w:right w:val="single" w:sz="1" w:space="0" w:color="AEC6CF"/>
            </w:tcBorders>
            <w:shd w:val="clear" w:color="auto" w:fill="EAF4FB"/>
            <w:tcMar>
              <w:top w:w="80" w:type="dxa"/>
              <w:left w:w="150" w:type="dxa"/>
              <w:bottom w:w="80" w:type="dxa"/>
              <w:right w:w="150" w:type="dxa"/>
            </w:tcMar>
          </w:tcPr>
          <w:p w14:paraId="3D4BE4B8"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b/>
                <w:bCs/>
                <w:sz w:val="24"/>
                <w:szCs w:val="24"/>
              </w:rPr>
              <w:t>Fleet Level</w:t>
            </w:r>
          </w:p>
        </w:tc>
        <w:tc>
          <w:tcPr>
            <w:tcW w:w="67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239240AF"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sz w:val="24"/>
                <w:szCs w:val="24"/>
              </w:rPr>
              <w:t>Access restricted to specific fleets under the company.</w:t>
            </w:r>
          </w:p>
        </w:tc>
      </w:tr>
      <w:tr w:rsidR="0004568A" w:rsidRPr="00E14FDD" w14:paraId="58218691" w14:textId="77777777" w:rsidTr="00142EDC">
        <w:tc>
          <w:tcPr>
            <w:tcW w:w="26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50" w:type="dxa"/>
              <w:bottom w:w="80" w:type="dxa"/>
              <w:right w:w="150" w:type="dxa"/>
            </w:tcMar>
          </w:tcPr>
          <w:p w14:paraId="6AFB8946"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b/>
                <w:bCs/>
                <w:sz w:val="24"/>
                <w:szCs w:val="24"/>
              </w:rPr>
              <w:t>Group Level</w:t>
            </w:r>
          </w:p>
        </w:tc>
        <w:tc>
          <w:tcPr>
            <w:tcW w:w="67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4ECE3704" w14:textId="77777777" w:rsidR="0004568A" w:rsidRPr="00E14FDD" w:rsidRDefault="0004568A" w:rsidP="00142EDC">
            <w:pPr>
              <w:rPr>
                <w:rFonts w:ascii="Times New Roman" w:hAnsi="Times New Roman" w:cs="Times New Roman"/>
                <w:sz w:val="24"/>
                <w:szCs w:val="24"/>
              </w:rPr>
            </w:pPr>
            <w:r w:rsidRPr="00E14FDD">
              <w:rPr>
                <w:rFonts w:ascii="Times New Roman" w:hAnsi="Times New Roman" w:cs="Times New Roman"/>
                <w:sz w:val="24"/>
                <w:szCs w:val="24"/>
              </w:rPr>
              <w:t>Access limited to specific vessel groups.</w:t>
            </w:r>
          </w:p>
        </w:tc>
      </w:tr>
    </w:tbl>
    <w:p w14:paraId="27A0BCB0" w14:textId="77777777" w:rsidR="00BB06AD" w:rsidRDefault="00BB06AD">
      <w:pPr>
        <w:spacing w:before="80" w:after="80"/>
        <w:rPr>
          <w:rFonts w:ascii="Times New Roman" w:hAnsi="Times New Roman" w:cs="Times New Roman"/>
          <w:color w:val="2C2C2C"/>
          <w:sz w:val="24"/>
          <w:szCs w:val="24"/>
        </w:rPr>
      </w:pPr>
    </w:p>
    <w:p w14:paraId="203C7408" w14:textId="6DEE88C9" w:rsidR="00BB06AD" w:rsidRPr="00BB06AD" w:rsidRDefault="00BB06AD" w:rsidP="001E50E8">
      <w:pPr>
        <w:pStyle w:val="Heading2"/>
        <w:numPr>
          <w:ilvl w:val="1"/>
          <w:numId w:val="17"/>
        </w:numPr>
        <w:rPr>
          <w:rFonts w:ascii="Times New Roman" w:hAnsi="Times New Roman" w:cs="Times New Roman"/>
          <w:sz w:val="24"/>
          <w:szCs w:val="24"/>
        </w:rPr>
      </w:pPr>
      <w:r w:rsidRPr="00BB06AD">
        <w:rPr>
          <w:rFonts w:ascii="Times New Roman" w:hAnsi="Times New Roman" w:cs="Times New Roman"/>
          <w:sz w:val="24"/>
          <w:szCs w:val="24"/>
        </w:rPr>
        <w:t>VM Machine Toggle</w:t>
      </w:r>
    </w:p>
    <w:p w14:paraId="14BAA0F4" w14:textId="747C26E0" w:rsidR="002600C5" w:rsidRPr="002600C5" w:rsidRDefault="00BB06AD" w:rsidP="00BB06AD">
      <w:pPr>
        <w:spacing w:before="80" w:after="80"/>
        <w:rPr>
          <w:rFonts w:ascii="Times New Roman" w:hAnsi="Times New Roman" w:cs="Times New Roman"/>
          <w:color w:val="2C2C2C"/>
          <w:sz w:val="24"/>
          <w:szCs w:val="24"/>
        </w:rPr>
      </w:pPr>
      <w:r w:rsidRPr="00E14FDD">
        <w:rPr>
          <w:rFonts w:ascii="Times New Roman" w:hAnsi="Times New Roman" w:cs="Times New Roman"/>
          <w:color w:val="2C2C2C"/>
          <w:sz w:val="24"/>
          <w:szCs w:val="24"/>
        </w:rPr>
        <w:t>The VM (Virtual Machine) toggle controls the user's landing experience upon login:</w:t>
      </w:r>
    </w:p>
    <w:p w14:paraId="00F06F08" w14:textId="10690E80" w:rsidR="00BB06AD" w:rsidRPr="00E14FDD" w:rsidRDefault="00BB06AD" w:rsidP="00BB06AD">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BB06AD" w:rsidRPr="00E14FDD" w14:paraId="069A2349" w14:textId="77777777" w:rsidTr="00142EDC">
        <w:tc>
          <w:tcPr>
            <w:tcW w:w="240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22E029A6" w14:textId="77777777"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b/>
                <w:bCs/>
                <w:color w:val="FFFFFF"/>
                <w:sz w:val="24"/>
                <w:szCs w:val="24"/>
              </w:rPr>
              <w:t>VM State</w:t>
            </w:r>
          </w:p>
        </w:tc>
        <w:tc>
          <w:tcPr>
            <w:tcW w:w="6960" w:type="dxa"/>
            <w:tcBorders>
              <w:top w:val="single" w:sz="1" w:space="0" w:color="AEC6CF"/>
              <w:left w:val="single" w:sz="1" w:space="0" w:color="AEC6CF"/>
              <w:bottom w:val="single" w:sz="1" w:space="0" w:color="AEC6CF"/>
              <w:right w:val="single" w:sz="1" w:space="0" w:color="AEC6CF"/>
            </w:tcBorders>
            <w:shd w:val="clear" w:color="auto" w:fill="1F3864"/>
            <w:tcMar>
              <w:top w:w="100" w:type="dxa"/>
              <w:left w:w="150" w:type="dxa"/>
              <w:bottom w:w="100" w:type="dxa"/>
              <w:right w:w="150" w:type="dxa"/>
            </w:tcMar>
          </w:tcPr>
          <w:p w14:paraId="0CAA9170" w14:textId="77777777"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b/>
                <w:bCs/>
                <w:color w:val="FFFFFF"/>
                <w:sz w:val="24"/>
                <w:szCs w:val="24"/>
              </w:rPr>
              <w:t>User Landing Experience</w:t>
            </w:r>
          </w:p>
        </w:tc>
      </w:tr>
      <w:tr w:rsidR="00BB06AD" w:rsidRPr="00E14FDD" w14:paraId="0A10418B" w14:textId="77777777" w:rsidTr="00142EDC">
        <w:tc>
          <w:tcPr>
            <w:tcW w:w="24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50" w:type="dxa"/>
              <w:bottom w:w="80" w:type="dxa"/>
              <w:right w:w="150" w:type="dxa"/>
            </w:tcMar>
          </w:tcPr>
          <w:p w14:paraId="62485C14" w14:textId="77777777"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b/>
                <w:bCs/>
                <w:sz w:val="24"/>
                <w:szCs w:val="24"/>
              </w:rPr>
              <w:t>VM = ON</w:t>
            </w:r>
          </w:p>
        </w:tc>
        <w:tc>
          <w:tcPr>
            <w:tcW w:w="69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0D016870" w14:textId="6D295684" w:rsidR="00BB06AD" w:rsidRPr="00E14FDD" w:rsidRDefault="00BB06AD" w:rsidP="00142EDC">
            <w:pPr>
              <w:rPr>
                <w:rFonts w:ascii="Times New Roman" w:hAnsi="Times New Roman" w:cs="Times New Roman"/>
                <w:sz w:val="24"/>
                <w:szCs w:val="24"/>
              </w:rPr>
            </w:pPr>
            <w:r>
              <w:rPr>
                <w:rFonts w:ascii="Times New Roman" w:hAnsi="Times New Roman" w:cs="Times New Roman"/>
                <w:sz w:val="24"/>
                <w:szCs w:val="24"/>
              </w:rPr>
              <w:t xml:space="preserve">Creates a new machine for the user and navigates </w:t>
            </w:r>
            <w:r w:rsidRPr="00E14FDD">
              <w:rPr>
                <w:rFonts w:ascii="Times New Roman" w:hAnsi="Times New Roman" w:cs="Times New Roman"/>
                <w:sz w:val="24"/>
                <w:szCs w:val="24"/>
              </w:rPr>
              <w:t xml:space="preserve">to the </w:t>
            </w:r>
            <w:r>
              <w:rPr>
                <w:rFonts w:ascii="Times New Roman" w:hAnsi="Times New Roman" w:cs="Times New Roman"/>
                <w:sz w:val="24"/>
                <w:szCs w:val="24"/>
              </w:rPr>
              <w:t>chat</w:t>
            </w:r>
            <w:r w:rsidRPr="00E14FDD">
              <w:rPr>
                <w:rFonts w:ascii="Times New Roman" w:hAnsi="Times New Roman" w:cs="Times New Roman"/>
                <w:sz w:val="24"/>
                <w:szCs w:val="24"/>
              </w:rPr>
              <w:t xml:space="preserve"> landing page.</w:t>
            </w:r>
          </w:p>
        </w:tc>
      </w:tr>
      <w:tr w:rsidR="00BB06AD" w:rsidRPr="00E14FDD" w14:paraId="70EE6952" w14:textId="77777777" w:rsidTr="00142EDC">
        <w:tc>
          <w:tcPr>
            <w:tcW w:w="2400" w:type="dxa"/>
            <w:tcBorders>
              <w:top w:val="single" w:sz="1" w:space="0" w:color="AEC6CF"/>
              <w:left w:val="single" w:sz="1" w:space="0" w:color="AEC6CF"/>
              <w:bottom w:val="single" w:sz="1" w:space="0" w:color="AEC6CF"/>
              <w:right w:val="single" w:sz="1" w:space="0" w:color="AEC6CF"/>
            </w:tcBorders>
            <w:shd w:val="clear" w:color="auto" w:fill="EAF4FB"/>
            <w:tcMar>
              <w:top w:w="80" w:type="dxa"/>
              <w:left w:w="150" w:type="dxa"/>
              <w:bottom w:w="80" w:type="dxa"/>
              <w:right w:w="150" w:type="dxa"/>
            </w:tcMar>
          </w:tcPr>
          <w:p w14:paraId="2CAF3575" w14:textId="77777777"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b/>
                <w:bCs/>
                <w:sz w:val="24"/>
                <w:szCs w:val="24"/>
              </w:rPr>
              <w:t>VM = OFF</w:t>
            </w:r>
          </w:p>
        </w:tc>
        <w:tc>
          <w:tcPr>
            <w:tcW w:w="6960" w:type="dxa"/>
            <w:tcBorders>
              <w:top w:val="single" w:sz="1" w:space="0" w:color="AEC6CF"/>
              <w:left w:val="single" w:sz="1" w:space="0" w:color="AEC6CF"/>
              <w:bottom w:val="single" w:sz="1" w:space="0" w:color="AEC6CF"/>
              <w:right w:val="single" w:sz="1" w:space="0" w:color="AEC6CF"/>
            </w:tcBorders>
            <w:tcMar>
              <w:top w:w="80" w:type="dxa"/>
              <w:left w:w="150" w:type="dxa"/>
              <w:bottom w:w="80" w:type="dxa"/>
              <w:right w:w="150" w:type="dxa"/>
            </w:tcMar>
          </w:tcPr>
          <w:p w14:paraId="58A299AD" w14:textId="79A1E643"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sz w:val="24"/>
                <w:szCs w:val="24"/>
              </w:rPr>
              <w:t>User is directed to the specific application modules: Micro Apps, Case Files, Data Insights, and Documents.</w:t>
            </w:r>
          </w:p>
        </w:tc>
      </w:tr>
    </w:tbl>
    <w:p w14:paraId="054B6913" w14:textId="77777777" w:rsidR="00BB06AD" w:rsidRPr="00E14FDD" w:rsidRDefault="00BB06AD" w:rsidP="00BB06AD">
      <w:pPr>
        <w:spacing w:before="80" w:after="80"/>
        <w:rPr>
          <w:rFonts w:ascii="Times New Roman" w:hAnsi="Times New Roman" w:cs="Times New Roman"/>
          <w:sz w:val="24"/>
          <w:szCs w:val="24"/>
        </w:rPr>
      </w:pPr>
    </w:p>
    <w:p w14:paraId="0CAB287A" w14:textId="77777777" w:rsidR="0084128A" w:rsidRDefault="00BB06AD" w:rsidP="00BB06AD">
      <w:pPr>
        <w:spacing w:before="80" w:after="80"/>
        <w:rPr>
          <w:rFonts w:ascii="Times New Roman" w:hAnsi="Times New Roman" w:cs="Times New Roman"/>
          <w:color w:val="2C2C2C"/>
          <w:sz w:val="24"/>
          <w:szCs w:val="24"/>
        </w:rPr>
      </w:pPr>
      <w:r w:rsidRPr="00E14FDD">
        <w:rPr>
          <w:rFonts w:ascii="Times New Roman" w:hAnsi="Times New Roman" w:cs="Times New Roman"/>
          <w:color w:val="2C2C2C"/>
          <w:sz w:val="24"/>
          <w:szCs w:val="24"/>
        </w:rPr>
        <w:t xml:space="preserve">The Virtual Machine (VM) availability depends on whether the feature is enabled or disabled for the respective user. </w:t>
      </w:r>
    </w:p>
    <w:p w14:paraId="3500A1A3" w14:textId="77777777" w:rsidR="0084128A" w:rsidRDefault="0084128A" w:rsidP="00BB06AD">
      <w:pPr>
        <w:spacing w:before="80" w:after="80"/>
        <w:rPr>
          <w:rFonts w:ascii="Times New Roman" w:hAnsi="Times New Roman" w:cs="Times New Roman"/>
          <w:color w:val="2C2C2C"/>
          <w:sz w:val="24"/>
          <w:szCs w:val="24"/>
        </w:rPr>
      </w:pPr>
    </w:p>
    <w:p w14:paraId="3E2A168B" w14:textId="39F1CF51" w:rsidR="00BB06AD" w:rsidRDefault="002600C5" w:rsidP="00BB06AD">
      <w:pPr>
        <w:spacing w:before="80" w:after="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7D7DCE" wp14:editId="2F577C87">
            <wp:extent cx="4825093" cy="4145147"/>
            <wp:effectExtent l="0" t="0" r="1270" b="0"/>
            <wp:docPr id="1800061519"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61519" name="Picture 8"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6030" cy="4180315"/>
                    </a:xfrm>
                    <a:prstGeom prst="rect">
                      <a:avLst/>
                    </a:prstGeom>
                  </pic:spPr>
                </pic:pic>
              </a:graphicData>
            </a:graphic>
          </wp:inline>
        </w:drawing>
      </w:r>
    </w:p>
    <w:p w14:paraId="66C0EDDE" w14:textId="77777777" w:rsidR="002600C5" w:rsidRPr="00E14FDD" w:rsidRDefault="002600C5" w:rsidP="00BB06AD">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B06AD" w:rsidRPr="00E14FDD" w14:paraId="40CC786A" w14:textId="77777777" w:rsidTr="00142EDC">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6FAFA7FD" w14:textId="77777777"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b/>
                <w:bCs/>
                <w:color w:val="1A5276"/>
                <w:sz w:val="24"/>
                <w:szCs w:val="24"/>
              </w:rPr>
              <w:t xml:space="preserve">Expected Result: </w:t>
            </w:r>
            <w:r w:rsidRPr="00E14FDD">
              <w:rPr>
                <w:rFonts w:ascii="Times New Roman" w:hAnsi="Times New Roman" w:cs="Times New Roman"/>
                <w:color w:val="2C2C2C"/>
                <w:sz w:val="24"/>
                <w:szCs w:val="24"/>
              </w:rPr>
              <w:t>VM functionality is available, allowing the administrator to manage the VM state (On / Off) per user.</w:t>
            </w:r>
          </w:p>
        </w:tc>
      </w:tr>
    </w:tbl>
    <w:p w14:paraId="76BBDDE4" w14:textId="77777777" w:rsidR="00BB06AD" w:rsidRPr="00E14FDD" w:rsidRDefault="00BB06AD">
      <w:pPr>
        <w:spacing w:before="80" w:after="80"/>
        <w:rPr>
          <w:rFonts w:ascii="Times New Roman" w:hAnsi="Times New Roman" w:cs="Times New Roman"/>
          <w:sz w:val="24"/>
          <w:szCs w:val="24"/>
        </w:rPr>
      </w:pPr>
    </w:p>
    <w:p w14:paraId="6833FBF8" w14:textId="7AE2C53B" w:rsidR="00063E34" w:rsidRPr="00E14FDD" w:rsidRDefault="00000000">
      <w:pPr>
        <w:pStyle w:val="Heading1"/>
        <w:pBdr>
          <w:bottom w:val="single" w:sz="6" w:space="1" w:color="2E74B5"/>
        </w:pBdr>
        <w:rPr>
          <w:rFonts w:ascii="Times New Roman" w:hAnsi="Times New Roman" w:cs="Times New Roman"/>
          <w:sz w:val="24"/>
          <w:szCs w:val="24"/>
        </w:rPr>
      </w:pPr>
      <w:r w:rsidRPr="00E14FDD">
        <w:rPr>
          <w:rFonts w:ascii="Times New Roman" w:hAnsi="Times New Roman" w:cs="Times New Roman"/>
          <w:sz w:val="24"/>
          <w:szCs w:val="24"/>
        </w:rPr>
        <w:t xml:space="preserve">2. </w:t>
      </w:r>
      <w:r w:rsidR="00991F6B">
        <w:rPr>
          <w:rFonts w:ascii="Times New Roman" w:hAnsi="Times New Roman" w:cs="Times New Roman"/>
          <w:sz w:val="24"/>
          <w:szCs w:val="24"/>
        </w:rPr>
        <w:t>Procedure</w:t>
      </w:r>
    </w:p>
    <w:p w14:paraId="6198EDB7" w14:textId="30A89811" w:rsidR="00063E34" w:rsidRPr="00E14FDD" w:rsidRDefault="001B5049" w:rsidP="001B5049">
      <w:pPr>
        <w:pStyle w:val="NormalWeb"/>
      </w:pPr>
      <w:r>
        <w:t>The following steps demonstrate the standard workflow for setting up and configuring the NYK platform as an administrator.</w:t>
      </w:r>
    </w:p>
    <w:p w14:paraId="42E46F81" w14:textId="77777777" w:rsidR="00063E34" w:rsidRPr="00E14FDD" w:rsidRDefault="00000000">
      <w:pPr>
        <w:pStyle w:val="Heading2"/>
        <w:rPr>
          <w:rFonts w:ascii="Times New Roman" w:hAnsi="Times New Roman" w:cs="Times New Roman"/>
          <w:sz w:val="24"/>
          <w:szCs w:val="24"/>
        </w:rPr>
      </w:pPr>
      <w:r w:rsidRPr="00E14FDD">
        <w:rPr>
          <w:rFonts w:ascii="Times New Roman" w:hAnsi="Times New Roman" w:cs="Times New Roman"/>
          <w:sz w:val="24"/>
          <w:szCs w:val="24"/>
        </w:rPr>
        <w:t>Step 1: Login with Admin Credentials</w:t>
      </w:r>
    </w:p>
    <w:p w14:paraId="50968287" w14:textId="2E2B98B2" w:rsidR="00063E34" w:rsidRPr="00E14FDD" w:rsidRDefault="00000000">
      <w:pPr>
        <w:pStyle w:val="ListParagraph"/>
        <w:numPr>
          <w:ilvl w:val="0"/>
          <w:numId w:val="3"/>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Open the </w:t>
      </w:r>
      <w:r w:rsidR="001B5049">
        <w:rPr>
          <w:rFonts w:ascii="Times New Roman" w:hAnsi="Times New Roman" w:cs="Times New Roman"/>
          <w:sz w:val="24"/>
          <w:szCs w:val="24"/>
        </w:rPr>
        <w:t>admin</w:t>
      </w:r>
      <w:r w:rsidRPr="00E14FDD">
        <w:rPr>
          <w:rFonts w:ascii="Times New Roman" w:hAnsi="Times New Roman" w:cs="Times New Roman"/>
          <w:sz w:val="24"/>
          <w:szCs w:val="24"/>
        </w:rPr>
        <w:t xml:space="preserve"> login page: </w:t>
      </w:r>
      <w:hyperlink r:id="rId14" w:tgtFrame="_blank" w:tooltip="https://app.siya-ai.com/admin/" w:history="1">
        <w:r w:rsidR="001B5049" w:rsidRPr="001B5049">
          <w:rPr>
            <w:rStyle w:val="Hyperlink"/>
            <w:rFonts w:ascii="Times New Roman" w:hAnsi="Times New Roman" w:cs="Times New Roman"/>
            <w:sz w:val="24"/>
            <w:szCs w:val="24"/>
          </w:rPr>
          <w:t>https://app.siya-ai.com/admin/</w:t>
        </w:r>
      </w:hyperlink>
    </w:p>
    <w:p w14:paraId="391A46A4" w14:textId="77777777" w:rsidR="00063E34" w:rsidRPr="00E14FDD" w:rsidRDefault="00000000">
      <w:pPr>
        <w:pStyle w:val="ListParagraph"/>
        <w:numPr>
          <w:ilvl w:val="0"/>
          <w:numId w:val="3"/>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Enter the admin username and password.</w:t>
      </w:r>
    </w:p>
    <w:p w14:paraId="4014D400" w14:textId="77777777" w:rsidR="00063E34" w:rsidRPr="00E14FDD" w:rsidRDefault="00000000">
      <w:pPr>
        <w:pStyle w:val="ListParagraph"/>
        <w:numPr>
          <w:ilvl w:val="0"/>
          <w:numId w:val="3"/>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Click the Sign In button.</w:t>
      </w:r>
    </w:p>
    <w:p w14:paraId="7A15D658" w14:textId="45F13DD7" w:rsidR="00063E34" w:rsidRPr="002600C5" w:rsidRDefault="00000000">
      <w:pPr>
        <w:pStyle w:val="ListParagraph"/>
        <w:numPr>
          <w:ilvl w:val="0"/>
          <w:numId w:val="3"/>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 xml:space="preserve">Upon successful authentication, the user will be redirected to the </w:t>
      </w:r>
      <w:r w:rsidR="001B5049">
        <w:rPr>
          <w:rFonts w:ascii="Times New Roman" w:hAnsi="Times New Roman" w:cs="Times New Roman"/>
          <w:color w:val="2C2C2C"/>
          <w:sz w:val="24"/>
          <w:szCs w:val="24"/>
        </w:rPr>
        <w:t xml:space="preserve">admin </w:t>
      </w:r>
      <w:r w:rsidRPr="00E14FDD">
        <w:rPr>
          <w:rFonts w:ascii="Times New Roman" w:hAnsi="Times New Roman" w:cs="Times New Roman"/>
          <w:color w:val="2C2C2C"/>
          <w:sz w:val="24"/>
          <w:szCs w:val="24"/>
        </w:rPr>
        <w:t>dashboard page.</w:t>
      </w:r>
    </w:p>
    <w:p w14:paraId="44CCF0CE" w14:textId="45DD238C" w:rsidR="002600C5" w:rsidRDefault="0034037B" w:rsidP="002600C5">
      <w:pPr>
        <w:spacing w:before="60" w:after="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A989AD" wp14:editId="77476191">
            <wp:extent cx="5943600" cy="2306320"/>
            <wp:effectExtent l="0" t="0" r="0" b="5080"/>
            <wp:docPr id="291032261" name="Picture 9" descr="A screen 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32261" name="Picture 9" descr="A screen shot of a login scre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06320"/>
                    </a:xfrm>
                    <a:prstGeom prst="rect">
                      <a:avLst/>
                    </a:prstGeom>
                  </pic:spPr>
                </pic:pic>
              </a:graphicData>
            </a:graphic>
          </wp:inline>
        </w:drawing>
      </w:r>
    </w:p>
    <w:p w14:paraId="31AA93D7" w14:textId="77777777" w:rsidR="0084128A" w:rsidRDefault="0084128A" w:rsidP="002600C5">
      <w:pPr>
        <w:spacing w:before="60" w:after="60"/>
        <w:rPr>
          <w:rFonts w:ascii="Times New Roman" w:hAnsi="Times New Roman" w:cs="Times New Roman"/>
          <w:sz w:val="24"/>
          <w:szCs w:val="24"/>
        </w:rPr>
      </w:pPr>
    </w:p>
    <w:p w14:paraId="4ECDA32A" w14:textId="189F221E" w:rsidR="0034037B" w:rsidRDefault="0034037B" w:rsidP="002600C5">
      <w:pPr>
        <w:spacing w:before="6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EC86FB" wp14:editId="068D56CB">
            <wp:extent cx="5943600" cy="3529965"/>
            <wp:effectExtent l="0" t="0" r="0" b="635"/>
            <wp:docPr id="2107406373"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06373" name="Picture 10"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29965"/>
                    </a:xfrm>
                    <a:prstGeom prst="rect">
                      <a:avLst/>
                    </a:prstGeom>
                  </pic:spPr>
                </pic:pic>
              </a:graphicData>
            </a:graphic>
          </wp:inline>
        </w:drawing>
      </w:r>
    </w:p>
    <w:p w14:paraId="42AACEB2" w14:textId="77777777" w:rsidR="0084128A" w:rsidRPr="002600C5" w:rsidRDefault="0084128A" w:rsidP="002600C5">
      <w:pPr>
        <w:spacing w:before="60" w:after="60"/>
        <w:rPr>
          <w:rFonts w:ascii="Times New Roman" w:hAnsi="Times New Roman" w:cs="Times New Roman"/>
          <w:sz w:val="24"/>
          <w:szCs w:val="24"/>
        </w:rPr>
      </w:pPr>
    </w:p>
    <w:p w14:paraId="32CCDFB6" w14:textId="77777777" w:rsidR="00063E34" w:rsidRPr="00E14FDD" w:rsidRDefault="00063E34">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063E34" w:rsidRPr="00E14FDD" w14:paraId="70503485" w14:textId="77777777">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78AF189D"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A5276"/>
                <w:sz w:val="24"/>
                <w:szCs w:val="24"/>
              </w:rPr>
              <w:t xml:space="preserve">Expected Result: </w:t>
            </w:r>
            <w:r w:rsidRPr="00E14FDD">
              <w:rPr>
                <w:rFonts w:ascii="Times New Roman" w:hAnsi="Times New Roman" w:cs="Times New Roman"/>
                <w:color w:val="2C2C2C"/>
                <w:sz w:val="24"/>
                <w:szCs w:val="24"/>
              </w:rPr>
              <w:t>The admin user successfully logs into the system and gains access to all available modules and configurations.</w:t>
            </w:r>
          </w:p>
        </w:tc>
      </w:tr>
    </w:tbl>
    <w:p w14:paraId="4FFBCB53" w14:textId="77777777" w:rsidR="00063E34" w:rsidRPr="00E14FDD" w:rsidRDefault="00063E34">
      <w:pPr>
        <w:spacing w:before="80" w:after="80"/>
        <w:rPr>
          <w:rFonts w:ascii="Times New Roman" w:hAnsi="Times New Roman" w:cs="Times New Roman"/>
          <w:sz w:val="24"/>
          <w:szCs w:val="24"/>
        </w:rPr>
      </w:pPr>
    </w:p>
    <w:p w14:paraId="09B4167B" w14:textId="77777777" w:rsidR="00063E34" w:rsidRPr="00E14FDD" w:rsidRDefault="00000000">
      <w:pPr>
        <w:pStyle w:val="Heading2"/>
        <w:rPr>
          <w:rFonts w:ascii="Times New Roman" w:hAnsi="Times New Roman" w:cs="Times New Roman"/>
          <w:sz w:val="24"/>
          <w:szCs w:val="24"/>
        </w:rPr>
      </w:pPr>
      <w:r w:rsidRPr="00E14FDD">
        <w:rPr>
          <w:rFonts w:ascii="Times New Roman" w:hAnsi="Times New Roman" w:cs="Times New Roman"/>
          <w:sz w:val="24"/>
          <w:szCs w:val="24"/>
        </w:rPr>
        <w:t>Step 2: Create Organization</w:t>
      </w:r>
    </w:p>
    <w:p w14:paraId="5CCF32AA" w14:textId="77777777" w:rsidR="00063E34" w:rsidRPr="00E14FDD" w:rsidRDefault="00000000">
      <w:pPr>
        <w:pStyle w:val="ListParagraph"/>
        <w:numPr>
          <w:ilvl w:val="0"/>
          <w:numId w:val="4"/>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Navigate to the </w:t>
      </w:r>
      <w:r w:rsidRPr="00E14FDD">
        <w:rPr>
          <w:rFonts w:ascii="Times New Roman" w:hAnsi="Times New Roman" w:cs="Times New Roman"/>
          <w:b/>
          <w:bCs/>
          <w:sz w:val="24"/>
          <w:szCs w:val="24"/>
        </w:rPr>
        <w:t>Organization</w:t>
      </w:r>
      <w:r w:rsidRPr="00E14FDD">
        <w:rPr>
          <w:rFonts w:ascii="Times New Roman" w:hAnsi="Times New Roman" w:cs="Times New Roman"/>
          <w:sz w:val="24"/>
          <w:szCs w:val="24"/>
        </w:rPr>
        <w:t xml:space="preserve"> tab.</w:t>
      </w:r>
    </w:p>
    <w:p w14:paraId="13D796A0" w14:textId="77777777" w:rsidR="00063E34" w:rsidRPr="00E14FDD" w:rsidRDefault="00000000">
      <w:pPr>
        <w:pStyle w:val="ListParagraph"/>
        <w:numPr>
          <w:ilvl w:val="0"/>
          <w:numId w:val="4"/>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Click </w:t>
      </w:r>
      <w:r w:rsidRPr="00E14FDD">
        <w:rPr>
          <w:rFonts w:ascii="Times New Roman" w:hAnsi="Times New Roman" w:cs="Times New Roman"/>
          <w:b/>
          <w:bCs/>
          <w:sz w:val="24"/>
          <w:szCs w:val="24"/>
        </w:rPr>
        <w:t>Add Organization</w:t>
      </w:r>
      <w:r w:rsidRPr="00E14FDD">
        <w:rPr>
          <w:rFonts w:ascii="Times New Roman" w:hAnsi="Times New Roman" w:cs="Times New Roman"/>
          <w:sz w:val="24"/>
          <w:szCs w:val="24"/>
        </w:rPr>
        <w:t>.</w:t>
      </w:r>
    </w:p>
    <w:p w14:paraId="50BA3D0F" w14:textId="77777777" w:rsidR="00063E34" w:rsidRPr="00E14FDD" w:rsidRDefault="00000000">
      <w:pPr>
        <w:pStyle w:val="ListParagraph"/>
        <w:numPr>
          <w:ilvl w:val="0"/>
          <w:numId w:val="4"/>
        </w:numPr>
        <w:spacing w:before="60" w:after="60"/>
        <w:rPr>
          <w:rFonts w:ascii="Times New Roman" w:hAnsi="Times New Roman" w:cs="Times New Roman"/>
          <w:sz w:val="24"/>
          <w:szCs w:val="24"/>
        </w:rPr>
      </w:pPr>
      <w:r w:rsidRPr="00E14FDD">
        <w:rPr>
          <w:rFonts w:ascii="Times New Roman" w:hAnsi="Times New Roman" w:cs="Times New Roman"/>
          <w:sz w:val="24"/>
          <w:szCs w:val="24"/>
        </w:rPr>
        <w:lastRenderedPageBreak/>
        <w:t>Enter the required organization details:</w:t>
      </w:r>
    </w:p>
    <w:p w14:paraId="13C5467D" w14:textId="77777777" w:rsidR="00063E34" w:rsidRPr="00E14FDD" w:rsidRDefault="00063E34">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560"/>
      </w:tblGrid>
      <w:tr w:rsidR="00063E34" w:rsidRPr="00E14FDD" w14:paraId="2880E267"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122DDB51"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Name</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044364DB"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Name of the organization.</w:t>
            </w:r>
          </w:p>
        </w:tc>
      </w:tr>
      <w:tr w:rsidR="00063E34" w:rsidRPr="00E14FDD" w14:paraId="34EEAA1F"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737A4FC6"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Address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36534E46"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The organization's registered address.</w:t>
            </w:r>
          </w:p>
        </w:tc>
      </w:tr>
      <w:tr w:rsidR="00063E34" w:rsidRPr="00E14FDD" w14:paraId="578E5D6E"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4301472C"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Active Status (Y/N)</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231429A5"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Indicates whether the organization is active in the system.</w:t>
            </w:r>
          </w:p>
        </w:tc>
      </w:tr>
      <w:tr w:rsidR="00063E34" w:rsidRPr="00E14FDD" w14:paraId="135B7D80"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0BA33189"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Ship Management (Y/N)</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0EB00FD1"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Specifies whether the organization belongs to ship management.</w:t>
            </w:r>
          </w:p>
        </w:tc>
      </w:tr>
    </w:tbl>
    <w:p w14:paraId="37EA504C" w14:textId="77777777" w:rsidR="00063E34" w:rsidRPr="00E14FDD" w:rsidRDefault="00063E34">
      <w:pPr>
        <w:spacing w:before="80" w:after="80"/>
        <w:rPr>
          <w:rFonts w:ascii="Times New Roman" w:hAnsi="Times New Roman" w:cs="Times New Roman"/>
          <w:sz w:val="24"/>
          <w:szCs w:val="24"/>
        </w:rPr>
      </w:pPr>
    </w:p>
    <w:p w14:paraId="33174150" w14:textId="77777777" w:rsidR="00063E34" w:rsidRDefault="00000000">
      <w:pPr>
        <w:pStyle w:val="ListParagraph"/>
        <w:numPr>
          <w:ilvl w:val="0"/>
          <w:numId w:val="4"/>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Click </w:t>
      </w:r>
      <w:r w:rsidRPr="00E14FDD">
        <w:rPr>
          <w:rFonts w:ascii="Times New Roman" w:hAnsi="Times New Roman" w:cs="Times New Roman"/>
          <w:b/>
          <w:bCs/>
          <w:sz w:val="24"/>
          <w:szCs w:val="24"/>
        </w:rPr>
        <w:t>Add Organization</w:t>
      </w:r>
      <w:r w:rsidRPr="00E14FDD">
        <w:rPr>
          <w:rFonts w:ascii="Times New Roman" w:hAnsi="Times New Roman" w:cs="Times New Roman"/>
          <w:sz w:val="24"/>
          <w:szCs w:val="24"/>
        </w:rPr>
        <w:t xml:space="preserve"> to register the organization in the system.</w:t>
      </w:r>
    </w:p>
    <w:p w14:paraId="77A0746A" w14:textId="77777777" w:rsidR="0084128A" w:rsidRDefault="0084128A" w:rsidP="0084128A">
      <w:pPr>
        <w:pStyle w:val="ListParagraph"/>
        <w:spacing w:before="60" w:after="60"/>
        <w:ind w:left="720"/>
        <w:rPr>
          <w:rFonts w:ascii="Times New Roman" w:hAnsi="Times New Roman" w:cs="Times New Roman"/>
          <w:sz w:val="24"/>
          <w:szCs w:val="24"/>
        </w:rPr>
      </w:pPr>
    </w:p>
    <w:p w14:paraId="6740AED1" w14:textId="314DB407" w:rsidR="0034037B" w:rsidRPr="0034037B" w:rsidRDefault="0034037B" w:rsidP="0034037B">
      <w:pPr>
        <w:spacing w:before="6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3A82C6" wp14:editId="58C48774">
            <wp:extent cx="4503462" cy="2865665"/>
            <wp:effectExtent l="0" t="0" r="5080" b="5080"/>
            <wp:docPr id="2056396006"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96006" name="Picture 13"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8337" cy="2926036"/>
                    </a:xfrm>
                    <a:prstGeom prst="rect">
                      <a:avLst/>
                    </a:prstGeom>
                  </pic:spPr>
                </pic:pic>
              </a:graphicData>
            </a:graphic>
          </wp:inline>
        </w:drawing>
      </w:r>
    </w:p>
    <w:p w14:paraId="1E315B67" w14:textId="77777777" w:rsidR="00063E34" w:rsidRPr="00E14FDD" w:rsidRDefault="00063E34">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063E34" w:rsidRPr="00E14FDD" w14:paraId="2DA1D600" w14:textId="77777777">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668C40E1" w14:textId="3F3C3E89"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A5276"/>
                <w:sz w:val="24"/>
                <w:szCs w:val="24"/>
              </w:rPr>
              <w:t xml:space="preserve">Expected Result: </w:t>
            </w:r>
            <w:r w:rsidRPr="00E14FDD">
              <w:rPr>
                <w:rFonts w:ascii="Times New Roman" w:hAnsi="Times New Roman" w:cs="Times New Roman"/>
                <w:color w:val="2C2C2C"/>
                <w:sz w:val="24"/>
                <w:szCs w:val="24"/>
              </w:rPr>
              <w:t xml:space="preserve">A new organization is successfully created and becomes available for assigning fleets, groups, </w:t>
            </w:r>
            <w:r w:rsidR="00991F6B">
              <w:rPr>
                <w:rFonts w:ascii="Times New Roman" w:hAnsi="Times New Roman" w:cs="Times New Roman"/>
                <w:color w:val="2C2C2C"/>
                <w:sz w:val="24"/>
                <w:szCs w:val="24"/>
              </w:rPr>
              <w:t>fleet distribution (vessels)</w:t>
            </w:r>
            <w:r w:rsidRPr="00E14FDD">
              <w:rPr>
                <w:rFonts w:ascii="Times New Roman" w:hAnsi="Times New Roman" w:cs="Times New Roman"/>
                <w:color w:val="2C2C2C"/>
                <w:sz w:val="24"/>
                <w:szCs w:val="24"/>
              </w:rPr>
              <w:t>, and users.</w:t>
            </w:r>
          </w:p>
        </w:tc>
      </w:tr>
    </w:tbl>
    <w:p w14:paraId="349B84CF" w14:textId="77777777" w:rsidR="00063E34" w:rsidRPr="00E14FDD" w:rsidRDefault="00063E34">
      <w:pPr>
        <w:spacing w:before="80" w:after="80"/>
        <w:rPr>
          <w:rFonts w:ascii="Times New Roman" w:hAnsi="Times New Roman" w:cs="Times New Roman"/>
          <w:sz w:val="24"/>
          <w:szCs w:val="24"/>
        </w:rPr>
      </w:pPr>
    </w:p>
    <w:p w14:paraId="4D42C5A0" w14:textId="77777777" w:rsidR="00063E34" w:rsidRPr="00E14FDD" w:rsidRDefault="00000000">
      <w:pPr>
        <w:pStyle w:val="Heading2"/>
        <w:rPr>
          <w:rFonts w:ascii="Times New Roman" w:hAnsi="Times New Roman" w:cs="Times New Roman"/>
          <w:sz w:val="24"/>
          <w:szCs w:val="24"/>
        </w:rPr>
      </w:pPr>
      <w:r w:rsidRPr="00E14FDD">
        <w:rPr>
          <w:rFonts w:ascii="Times New Roman" w:hAnsi="Times New Roman" w:cs="Times New Roman"/>
          <w:sz w:val="24"/>
          <w:szCs w:val="24"/>
        </w:rPr>
        <w:t>Step 3: Create Fleet</w:t>
      </w:r>
    </w:p>
    <w:p w14:paraId="15A46F75" w14:textId="77777777" w:rsidR="00063E34" w:rsidRPr="00E14FDD" w:rsidRDefault="00000000">
      <w:pPr>
        <w:pStyle w:val="ListParagraph"/>
        <w:numPr>
          <w:ilvl w:val="0"/>
          <w:numId w:val="5"/>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Navigate to the </w:t>
      </w:r>
      <w:r w:rsidRPr="00E14FDD">
        <w:rPr>
          <w:rFonts w:ascii="Times New Roman" w:hAnsi="Times New Roman" w:cs="Times New Roman"/>
          <w:b/>
          <w:bCs/>
          <w:sz w:val="24"/>
          <w:szCs w:val="24"/>
        </w:rPr>
        <w:t>Fleet</w:t>
      </w:r>
      <w:r w:rsidRPr="00E14FDD">
        <w:rPr>
          <w:rFonts w:ascii="Times New Roman" w:hAnsi="Times New Roman" w:cs="Times New Roman"/>
          <w:sz w:val="24"/>
          <w:szCs w:val="24"/>
        </w:rPr>
        <w:t xml:space="preserve"> tab.</w:t>
      </w:r>
    </w:p>
    <w:p w14:paraId="6054974C" w14:textId="77777777" w:rsidR="00063E34" w:rsidRPr="00E14FDD" w:rsidRDefault="00000000">
      <w:pPr>
        <w:pStyle w:val="ListParagraph"/>
        <w:numPr>
          <w:ilvl w:val="0"/>
          <w:numId w:val="5"/>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Click </w:t>
      </w:r>
      <w:r w:rsidRPr="00E14FDD">
        <w:rPr>
          <w:rFonts w:ascii="Times New Roman" w:hAnsi="Times New Roman" w:cs="Times New Roman"/>
          <w:b/>
          <w:bCs/>
          <w:sz w:val="24"/>
          <w:szCs w:val="24"/>
        </w:rPr>
        <w:t>Add Fleet</w:t>
      </w:r>
      <w:r w:rsidRPr="00E14FDD">
        <w:rPr>
          <w:rFonts w:ascii="Times New Roman" w:hAnsi="Times New Roman" w:cs="Times New Roman"/>
          <w:sz w:val="24"/>
          <w:szCs w:val="24"/>
        </w:rPr>
        <w:t>.</w:t>
      </w:r>
    </w:p>
    <w:p w14:paraId="283D1681" w14:textId="77777777" w:rsidR="00063E34" w:rsidRPr="00E14FDD" w:rsidRDefault="00000000">
      <w:pPr>
        <w:pStyle w:val="ListParagraph"/>
        <w:numPr>
          <w:ilvl w:val="0"/>
          <w:numId w:val="5"/>
        </w:numPr>
        <w:spacing w:before="60" w:after="60"/>
        <w:rPr>
          <w:rFonts w:ascii="Times New Roman" w:hAnsi="Times New Roman" w:cs="Times New Roman"/>
          <w:sz w:val="24"/>
          <w:szCs w:val="24"/>
        </w:rPr>
      </w:pPr>
      <w:r w:rsidRPr="00E14FDD">
        <w:rPr>
          <w:rFonts w:ascii="Times New Roman" w:hAnsi="Times New Roman" w:cs="Times New Roman"/>
          <w:sz w:val="24"/>
          <w:szCs w:val="24"/>
        </w:rPr>
        <w:t>Enter the required fleet details:</w:t>
      </w:r>
    </w:p>
    <w:p w14:paraId="4A9508D0" w14:textId="77777777" w:rsidR="00063E34" w:rsidRPr="00E14FDD" w:rsidRDefault="00063E34">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560"/>
      </w:tblGrid>
      <w:tr w:rsidR="00063E34" w:rsidRPr="00E14FDD" w14:paraId="7295A9FD"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527FE502"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Name</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0F816894"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Name of the fleet.</w:t>
            </w:r>
          </w:p>
        </w:tc>
      </w:tr>
      <w:tr w:rsidR="00063E34" w:rsidRPr="00E14FDD" w14:paraId="06671BEB"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72A73FE6"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Organizations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154B5777"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The registered organization(s) to associate with this fleet.</w:t>
            </w:r>
          </w:p>
        </w:tc>
      </w:tr>
    </w:tbl>
    <w:p w14:paraId="3CA6B5E0" w14:textId="77777777" w:rsidR="00063E34" w:rsidRPr="00E14FDD" w:rsidRDefault="00063E34">
      <w:pPr>
        <w:spacing w:before="80" w:after="80"/>
        <w:rPr>
          <w:rFonts w:ascii="Times New Roman" w:hAnsi="Times New Roman" w:cs="Times New Roman"/>
          <w:sz w:val="24"/>
          <w:szCs w:val="24"/>
        </w:rPr>
      </w:pPr>
    </w:p>
    <w:p w14:paraId="629C325B" w14:textId="77777777" w:rsidR="00063E34" w:rsidRDefault="00000000">
      <w:pPr>
        <w:pStyle w:val="ListParagraph"/>
        <w:numPr>
          <w:ilvl w:val="0"/>
          <w:numId w:val="5"/>
        </w:numPr>
        <w:spacing w:before="60" w:after="60"/>
        <w:rPr>
          <w:rFonts w:ascii="Times New Roman" w:hAnsi="Times New Roman" w:cs="Times New Roman"/>
          <w:sz w:val="24"/>
          <w:szCs w:val="24"/>
        </w:rPr>
      </w:pPr>
      <w:r w:rsidRPr="00E14FDD">
        <w:rPr>
          <w:rFonts w:ascii="Times New Roman" w:hAnsi="Times New Roman" w:cs="Times New Roman"/>
          <w:sz w:val="24"/>
          <w:szCs w:val="24"/>
        </w:rPr>
        <w:lastRenderedPageBreak/>
        <w:t xml:space="preserve">Click </w:t>
      </w:r>
      <w:r w:rsidRPr="00E14FDD">
        <w:rPr>
          <w:rFonts w:ascii="Times New Roman" w:hAnsi="Times New Roman" w:cs="Times New Roman"/>
          <w:b/>
          <w:bCs/>
          <w:sz w:val="24"/>
          <w:szCs w:val="24"/>
        </w:rPr>
        <w:t>Create Fleet</w:t>
      </w:r>
      <w:r w:rsidRPr="00E14FDD">
        <w:rPr>
          <w:rFonts w:ascii="Times New Roman" w:hAnsi="Times New Roman" w:cs="Times New Roman"/>
          <w:sz w:val="24"/>
          <w:szCs w:val="24"/>
        </w:rPr>
        <w:t xml:space="preserve"> to complete the configuration.</w:t>
      </w:r>
    </w:p>
    <w:p w14:paraId="2D94BD12" w14:textId="77777777" w:rsidR="0084128A" w:rsidRPr="0084128A" w:rsidRDefault="0084128A" w:rsidP="0084128A">
      <w:pPr>
        <w:spacing w:before="60" w:after="60"/>
        <w:rPr>
          <w:rFonts w:ascii="Times New Roman" w:hAnsi="Times New Roman" w:cs="Times New Roman"/>
          <w:sz w:val="24"/>
          <w:szCs w:val="24"/>
        </w:rPr>
      </w:pPr>
    </w:p>
    <w:p w14:paraId="0B319447" w14:textId="7B3EA7BA" w:rsidR="0034037B" w:rsidRPr="0034037B" w:rsidRDefault="00BB31BC" w:rsidP="0034037B">
      <w:pPr>
        <w:spacing w:before="6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577BE" wp14:editId="4A154B71">
            <wp:extent cx="5943600" cy="3341370"/>
            <wp:effectExtent l="0" t="0" r="0" b="0"/>
            <wp:docPr id="1629760343"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60343" name="Picture 14"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1D44C10D" w14:textId="77777777" w:rsidR="00063E34" w:rsidRPr="00E14FDD" w:rsidRDefault="00063E34">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063E34" w:rsidRPr="00E14FDD" w14:paraId="598BC14D" w14:textId="77777777">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71AECA17"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A5276"/>
                <w:sz w:val="24"/>
                <w:szCs w:val="24"/>
              </w:rPr>
              <w:t xml:space="preserve">Expected Result: </w:t>
            </w:r>
            <w:r w:rsidRPr="00E14FDD">
              <w:rPr>
                <w:rFonts w:ascii="Times New Roman" w:hAnsi="Times New Roman" w:cs="Times New Roman"/>
                <w:color w:val="2C2C2C"/>
                <w:sz w:val="24"/>
                <w:szCs w:val="24"/>
              </w:rPr>
              <w:t>The fleet is successfully created for the selected organization, and the associated vessels are mapped under the respective fleet.</w:t>
            </w:r>
          </w:p>
        </w:tc>
      </w:tr>
    </w:tbl>
    <w:p w14:paraId="618384DB" w14:textId="77777777" w:rsidR="00063E34" w:rsidRPr="00E14FDD" w:rsidRDefault="00063E34">
      <w:pPr>
        <w:spacing w:before="80" w:after="80"/>
        <w:rPr>
          <w:rFonts w:ascii="Times New Roman" w:hAnsi="Times New Roman" w:cs="Times New Roman"/>
          <w:sz w:val="24"/>
          <w:szCs w:val="24"/>
        </w:rPr>
      </w:pPr>
    </w:p>
    <w:p w14:paraId="0D8CB641" w14:textId="77777777" w:rsidR="00063E34" w:rsidRPr="00E14FDD" w:rsidRDefault="00000000">
      <w:pPr>
        <w:pStyle w:val="Heading2"/>
        <w:rPr>
          <w:rFonts w:ascii="Times New Roman" w:hAnsi="Times New Roman" w:cs="Times New Roman"/>
          <w:sz w:val="24"/>
          <w:szCs w:val="24"/>
        </w:rPr>
      </w:pPr>
      <w:r w:rsidRPr="00E14FDD">
        <w:rPr>
          <w:rFonts w:ascii="Times New Roman" w:hAnsi="Times New Roman" w:cs="Times New Roman"/>
          <w:sz w:val="24"/>
          <w:szCs w:val="24"/>
        </w:rPr>
        <w:t>Step 4: Create Group</w:t>
      </w:r>
    </w:p>
    <w:p w14:paraId="6A389648" w14:textId="77777777" w:rsidR="00063E34" w:rsidRPr="00E14FDD" w:rsidRDefault="00000000">
      <w:pPr>
        <w:pStyle w:val="ListParagraph"/>
        <w:numPr>
          <w:ilvl w:val="0"/>
          <w:numId w:val="6"/>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Navigate to the </w:t>
      </w:r>
      <w:r w:rsidRPr="00E14FDD">
        <w:rPr>
          <w:rFonts w:ascii="Times New Roman" w:hAnsi="Times New Roman" w:cs="Times New Roman"/>
          <w:b/>
          <w:bCs/>
          <w:sz w:val="24"/>
          <w:szCs w:val="24"/>
        </w:rPr>
        <w:t>Group</w:t>
      </w:r>
      <w:r w:rsidRPr="00E14FDD">
        <w:rPr>
          <w:rFonts w:ascii="Times New Roman" w:hAnsi="Times New Roman" w:cs="Times New Roman"/>
          <w:sz w:val="24"/>
          <w:szCs w:val="24"/>
        </w:rPr>
        <w:t xml:space="preserve"> tab.</w:t>
      </w:r>
    </w:p>
    <w:p w14:paraId="17EA2A9D" w14:textId="77777777" w:rsidR="00063E34" w:rsidRPr="00E14FDD" w:rsidRDefault="00000000">
      <w:pPr>
        <w:pStyle w:val="ListParagraph"/>
        <w:numPr>
          <w:ilvl w:val="0"/>
          <w:numId w:val="6"/>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Click </w:t>
      </w:r>
      <w:r w:rsidRPr="00E14FDD">
        <w:rPr>
          <w:rFonts w:ascii="Times New Roman" w:hAnsi="Times New Roman" w:cs="Times New Roman"/>
          <w:b/>
          <w:bCs/>
          <w:sz w:val="24"/>
          <w:szCs w:val="24"/>
        </w:rPr>
        <w:t>Add Group</w:t>
      </w:r>
      <w:r w:rsidRPr="00E14FDD">
        <w:rPr>
          <w:rFonts w:ascii="Times New Roman" w:hAnsi="Times New Roman" w:cs="Times New Roman"/>
          <w:sz w:val="24"/>
          <w:szCs w:val="24"/>
        </w:rPr>
        <w:t>.</w:t>
      </w:r>
    </w:p>
    <w:p w14:paraId="0D719671" w14:textId="77777777" w:rsidR="00063E34" w:rsidRPr="00E14FDD" w:rsidRDefault="00000000">
      <w:pPr>
        <w:pStyle w:val="ListParagraph"/>
        <w:numPr>
          <w:ilvl w:val="0"/>
          <w:numId w:val="6"/>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Enter the </w:t>
      </w:r>
      <w:r w:rsidRPr="00E14FDD">
        <w:rPr>
          <w:rFonts w:ascii="Times New Roman" w:hAnsi="Times New Roman" w:cs="Times New Roman"/>
          <w:b/>
          <w:bCs/>
          <w:sz w:val="24"/>
          <w:szCs w:val="24"/>
        </w:rPr>
        <w:t>Group Name</w:t>
      </w:r>
      <w:r w:rsidRPr="00E14FDD">
        <w:rPr>
          <w:rFonts w:ascii="Times New Roman" w:hAnsi="Times New Roman" w:cs="Times New Roman"/>
          <w:sz w:val="24"/>
          <w:szCs w:val="24"/>
        </w:rPr>
        <w:t>.</w:t>
      </w:r>
    </w:p>
    <w:p w14:paraId="59A51284" w14:textId="77777777" w:rsidR="00063E34" w:rsidRDefault="00000000">
      <w:pPr>
        <w:pStyle w:val="ListParagraph"/>
        <w:numPr>
          <w:ilvl w:val="0"/>
          <w:numId w:val="6"/>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Click </w:t>
      </w:r>
      <w:r w:rsidRPr="00E14FDD">
        <w:rPr>
          <w:rFonts w:ascii="Times New Roman" w:hAnsi="Times New Roman" w:cs="Times New Roman"/>
          <w:b/>
          <w:bCs/>
          <w:sz w:val="24"/>
          <w:szCs w:val="24"/>
        </w:rPr>
        <w:t>Add Group</w:t>
      </w:r>
      <w:r w:rsidRPr="00E14FDD">
        <w:rPr>
          <w:rFonts w:ascii="Times New Roman" w:hAnsi="Times New Roman" w:cs="Times New Roman"/>
          <w:sz w:val="24"/>
          <w:szCs w:val="24"/>
        </w:rPr>
        <w:t xml:space="preserve"> to complete the group creation.</w:t>
      </w:r>
    </w:p>
    <w:p w14:paraId="43740E4C" w14:textId="77777777" w:rsidR="00851CA1" w:rsidRPr="00851CA1" w:rsidRDefault="00851CA1" w:rsidP="00851CA1">
      <w:pPr>
        <w:spacing w:before="60" w:after="60"/>
        <w:rPr>
          <w:rFonts w:ascii="Times New Roman" w:hAnsi="Times New Roman" w:cs="Times New Roman"/>
          <w:sz w:val="24"/>
          <w:szCs w:val="24"/>
        </w:rPr>
      </w:pPr>
    </w:p>
    <w:p w14:paraId="43CA6C18" w14:textId="01867DAA" w:rsidR="00851CA1" w:rsidRDefault="00851CA1" w:rsidP="00851CA1">
      <w:pPr>
        <w:spacing w:before="60" w:after="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8F866D" wp14:editId="4455C8F4">
            <wp:extent cx="5943600" cy="2295525"/>
            <wp:effectExtent l="0" t="0" r="0" b="3175"/>
            <wp:docPr id="1908079272"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79272" name="Picture 18"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295525"/>
                    </a:xfrm>
                    <a:prstGeom prst="rect">
                      <a:avLst/>
                    </a:prstGeom>
                  </pic:spPr>
                </pic:pic>
              </a:graphicData>
            </a:graphic>
          </wp:inline>
        </w:drawing>
      </w:r>
    </w:p>
    <w:p w14:paraId="16BB4547" w14:textId="77777777" w:rsidR="0084128A" w:rsidRPr="00851CA1" w:rsidRDefault="0084128A" w:rsidP="00851CA1">
      <w:pPr>
        <w:spacing w:before="60" w:after="60"/>
        <w:rPr>
          <w:rFonts w:ascii="Times New Roman" w:hAnsi="Times New Roman" w:cs="Times New Roman"/>
          <w:sz w:val="24"/>
          <w:szCs w:val="24"/>
        </w:rPr>
      </w:pPr>
    </w:p>
    <w:p w14:paraId="6FA92E36" w14:textId="1610C643" w:rsidR="00851CA1" w:rsidRPr="0034037B" w:rsidRDefault="00851CA1" w:rsidP="0034037B">
      <w:pPr>
        <w:spacing w:before="6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A44DE7" wp14:editId="54BBD135">
            <wp:extent cx="5943600" cy="2910840"/>
            <wp:effectExtent l="0" t="0" r="0" b="0"/>
            <wp:docPr id="2036141606"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41606" name="Picture 16"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10840"/>
                    </a:xfrm>
                    <a:prstGeom prst="rect">
                      <a:avLst/>
                    </a:prstGeom>
                  </pic:spPr>
                </pic:pic>
              </a:graphicData>
            </a:graphic>
          </wp:inline>
        </w:drawing>
      </w:r>
    </w:p>
    <w:p w14:paraId="2CC424E6" w14:textId="77777777" w:rsidR="00063E34" w:rsidRPr="00E14FDD" w:rsidRDefault="00063E34">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063E34" w:rsidRPr="00E14FDD" w14:paraId="5256C052" w14:textId="77777777">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7BC86850"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A5276"/>
                <w:sz w:val="24"/>
                <w:szCs w:val="24"/>
              </w:rPr>
              <w:t xml:space="preserve">Expected Result: </w:t>
            </w:r>
            <w:r w:rsidRPr="00E14FDD">
              <w:rPr>
                <w:rFonts w:ascii="Times New Roman" w:hAnsi="Times New Roman" w:cs="Times New Roman"/>
                <w:color w:val="2C2C2C"/>
                <w:sz w:val="24"/>
                <w:szCs w:val="24"/>
              </w:rPr>
              <w:t>The group is successfully created and available for user assignment.</w:t>
            </w:r>
          </w:p>
        </w:tc>
      </w:tr>
    </w:tbl>
    <w:p w14:paraId="651CDBFC" w14:textId="77777777" w:rsidR="00063E34" w:rsidRPr="00E14FDD" w:rsidRDefault="00063E34">
      <w:pPr>
        <w:spacing w:before="80" w:after="80"/>
        <w:rPr>
          <w:rFonts w:ascii="Times New Roman" w:hAnsi="Times New Roman" w:cs="Times New Roman"/>
          <w:sz w:val="24"/>
          <w:szCs w:val="24"/>
        </w:rPr>
      </w:pPr>
    </w:p>
    <w:p w14:paraId="1F30365B" w14:textId="77777777" w:rsidR="00063E34" w:rsidRPr="00E14FDD" w:rsidRDefault="00000000">
      <w:pPr>
        <w:pStyle w:val="Heading2"/>
        <w:rPr>
          <w:rFonts w:ascii="Times New Roman" w:hAnsi="Times New Roman" w:cs="Times New Roman"/>
          <w:sz w:val="24"/>
          <w:szCs w:val="24"/>
        </w:rPr>
      </w:pPr>
      <w:r w:rsidRPr="00E14FDD">
        <w:rPr>
          <w:rFonts w:ascii="Times New Roman" w:hAnsi="Times New Roman" w:cs="Times New Roman"/>
          <w:sz w:val="24"/>
          <w:szCs w:val="24"/>
        </w:rPr>
        <w:t>Step 5: Create User</w:t>
      </w:r>
    </w:p>
    <w:p w14:paraId="17A1F270" w14:textId="77777777" w:rsidR="00063E34" w:rsidRPr="00E14FDD" w:rsidRDefault="00000000">
      <w:pPr>
        <w:pStyle w:val="ListParagraph"/>
        <w:numPr>
          <w:ilvl w:val="0"/>
          <w:numId w:val="7"/>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Navigate to the </w:t>
      </w:r>
      <w:r w:rsidRPr="00E14FDD">
        <w:rPr>
          <w:rFonts w:ascii="Times New Roman" w:hAnsi="Times New Roman" w:cs="Times New Roman"/>
          <w:b/>
          <w:bCs/>
          <w:sz w:val="24"/>
          <w:szCs w:val="24"/>
        </w:rPr>
        <w:t>User</w:t>
      </w:r>
      <w:r w:rsidRPr="00E14FDD">
        <w:rPr>
          <w:rFonts w:ascii="Times New Roman" w:hAnsi="Times New Roman" w:cs="Times New Roman"/>
          <w:sz w:val="24"/>
          <w:szCs w:val="24"/>
        </w:rPr>
        <w:t xml:space="preserve"> tab.</w:t>
      </w:r>
    </w:p>
    <w:p w14:paraId="3ADE8110" w14:textId="77777777" w:rsidR="00063E34" w:rsidRPr="00E14FDD" w:rsidRDefault="00000000">
      <w:pPr>
        <w:pStyle w:val="ListParagraph"/>
        <w:numPr>
          <w:ilvl w:val="0"/>
          <w:numId w:val="7"/>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Click </w:t>
      </w:r>
      <w:r w:rsidRPr="00E14FDD">
        <w:rPr>
          <w:rFonts w:ascii="Times New Roman" w:hAnsi="Times New Roman" w:cs="Times New Roman"/>
          <w:b/>
          <w:bCs/>
          <w:sz w:val="24"/>
          <w:szCs w:val="24"/>
        </w:rPr>
        <w:t>Add User</w:t>
      </w:r>
      <w:r w:rsidRPr="00E14FDD">
        <w:rPr>
          <w:rFonts w:ascii="Times New Roman" w:hAnsi="Times New Roman" w:cs="Times New Roman"/>
          <w:sz w:val="24"/>
          <w:szCs w:val="24"/>
        </w:rPr>
        <w:t>.</w:t>
      </w:r>
    </w:p>
    <w:p w14:paraId="6FF44499" w14:textId="3DDE74C1" w:rsidR="00063E34" w:rsidRPr="00B801C4" w:rsidRDefault="00000000" w:rsidP="00B801C4">
      <w:pPr>
        <w:pStyle w:val="ListParagraph"/>
        <w:numPr>
          <w:ilvl w:val="0"/>
          <w:numId w:val="7"/>
        </w:numPr>
        <w:spacing w:before="60" w:after="60"/>
        <w:rPr>
          <w:rFonts w:ascii="Times New Roman" w:hAnsi="Times New Roman" w:cs="Times New Roman"/>
          <w:sz w:val="24"/>
          <w:szCs w:val="24"/>
        </w:rPr>
      </w:pPr>
      <w:r w:rsidRPr="00E14FDD">
        <w:rPr>
          <w:rFonts w:ascii="Times New Roman" w:hAnsi="Times New Roman" w:cs="Times New Roman"/>
          <w:sz w:val="24"/>
          <w:szCs w:val="24"/>
        </w:rPr>
        <w:t>In the Add New User form, enter the required user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560"/>
      </w:tblGrid>
      <w:tr w:rsidR="00063E34" w:rsidRPr="00E14FDD" w14:paraId="523E152B"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08F88338"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First Name</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40CEA288"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User's first name.</w:t>
            </w:r>
          </w:p>
        </w:tc>
      </w:tr>
      <w:tr w:rsidR="00063E34" w:rsidRPr="00E14FDD" w14:paraId="659D8DA0"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32BF03B0"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Last Name</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64FD5472"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User's last name.</w:t>
            </w:r>
          </w:p>
        </w:tc>
      </w:tr>
      <w:tr w:rsidR="00063E34" w:rsidRPr="00E14FDD" w14:paraId="67CC8B3E"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684F28C3"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Email Address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3FDBA16C"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User's email address.</w:t>
            </w:r>
          </w:p>
        </w:tc>
      </w:tr>
      <w:tr w:rsidR="00063E34" w:rsidRPr="00E14FDD" w14:paraId="6F254FF6"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2D06AFA7"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lastRenderedPageBreak/>
              <w:t>Role</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748D633F"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The role assigned to the user.</w:t>
            </w:r>
          </w:p>
        </w:tc>
      </w:tr>
      <w:tr w:rsidR="00063E34" w:rsidRPr="00E14FDD" w14:paraId="627BA485"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057975C0"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b/>
                <w:bCs/>
                <w:color w:val="1F3864"/>
                <w:sz w:val="24"/>
                <w:szCs w:val="24"/>
              </w:rPr>
              <w:t>Organizations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1FA6F116" w14:textId="77777777" w:rsidR="00063E34" w:rsidRPr="00E14FDD" w:rsidRDefault="00000000">
            <w:pPr>
              <w:rPr>
                <w:rFonts w:ascii="Times New Roman" w:hAnsi="Times New Roman" w:cs="Times New Roman"/>
                <w:sz w:val="24"/>
                <w:szCs w:val="24"/>
              </w:rPr>
            </w:pPr>
            <w:r w:rsidRPr="00E14FDD">
              <w:rPr>
                <w:rFonts w:ascii="Times New Roman" w:hAnsi="Times New Roman" w:cs="Times New Roman"/>
                <w:sz w:val="24"/>
                <w:szCs w:val="24"/>
              </w:rPr>
              <w:t>The organization the user belongs to.</w:t>
            </w:r>
          </w:p>
        </w:tc>
      </w:tr>
      <w:tr w:rsidR="00E2008E" w:rsidRPr="00E14FDD" w14:paraId="5B57963C"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0BA05B1C" w14:textId="0A38B173" w:rsidR="00E2008E" w:rsidRPr="00E14FDD" w:rsidRDefault="00E2008E">
            <w:pPr>
              <w:rPr>
                <w:rFonts w:ascii="Times New Roman" w:hAnsi="Times New Roman" w:cs="Times New Roman"/>
                <w:b/>
                <w:bCs/>
                <w:color w:val="1F3864"/>
                <w:sz w:val="24"/>
                <w:szCs w:val="24"/>
              </w:rPr>
            </w:pPr>
            <w:r>
              <w:rPr>
                <w:rFonts w:ascii="Times New Roman" w:hAnsi="Times New Roman" w:cs="Times New Roman"/>
                <w:b/>
                <w:bCs/>
                <w:color w:val="1F3864"/>
                <w:sz w:val="24"/>
                <w:szCs w:val="24"/>
              </w:rPr>
              <w:t>Fleets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21D3F480" w14:textId="575227F7" w:rsidR="00E2008E" w:rsidRPr="00E14FDD" w:rsidRDefault="00E2008E">
            <w:pPr>
              <w:rPr>
                <w:rFonts w:ascii="Times New Roman" w:hAnsi="Times New Roman" w:cs="Times New Roman"/>
                <w:sz w:val="24"/>
                <w:szCs w:val="24"/>
              </w:rPr>
            </w:pPr>
            <w:r>
              <w:rPr>
                <w:rFonts w:ascii="Times New Roman" w:hAnsi="Times New Roman" w:cs="Times New Roman"/>
                <w:sz w:val="24"/>
                <w:szCs w:val="24"/>
              </w:rPr>
              <w:t>The fleets the organization belongs to.</w:t>
            </w:r>
          </w:p>
        </w:tc>
      </w:tr>
      <w:tr w:rsidR="00E2008E" w:rsidRPr="00E14FDD" w14:paraId="704C257B"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4A2B5D6E" w14:textId="2598F588" w:rsidR="00E2008E" w:rsidRPr="00E14FDD" w:rsidRDefault="00E2008E">
            <w:pPr>
              <w:rPr>
                <w:rFonts w:ascii="Times New Roman" w:hAnsi="Times New Roman" w:cs="Times New Roman"/>
                <w:b/>
                <w:bCs/>
                <w:color w:val="1F3864"/>
                <w:sz w:val="24"/>
                <w:szCs w:val="24"/>
              </w:rPr>
            </w:pPr>
            <w:r>
              <w:rPr>
                <w:rFonts w:ascii="Times New Roman" w:hAnsi="Times New Roman" w:cs="Times New Roman"/>
                <w:b/>
                <w:bCs/>
                <w:color w:val="1F3864"/>
                <w:sz w:val="24"/>
                <w:szCs w:val="24"/>
              </w:rPr>
              <w:t>Data Access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7CAC126F" w14:textId="35CEC00D" w:rsidR="00E2008E" w:rsidRPr="00E14FDD" w:rsidRDefault="00A36074">
            <w:pPr>
              <w:rPr>
                <w:rFonts w:ascii="Times New Roman" w:hAnsi="Times New Roman" w:cs="Times New Roman"/>
                <w:sz w:val="24"/>
                <w:szCs w:val="24"/>
              </w:rPr>
            </w:pPr>
            <w:r w:rsidRPr="00A36074">
              <w:rPr>
                <w:rFonts w:ascii="Times New Roman" w:hAnsi="Times New Roman" w:cs="Times New Roman"/>
                <w:sz w:val="24"/>
                <w:szCs w:val="24"/>
              </w:rPr>
              <w:t xml:space="preserve">Configure </w:t>
            </w:r>
            <w:r w:rsidRPr="00A36074">
              <w:rPr>
                <w:rFonts w:ascii="Times New Roman" w:hAnsi="Times New Roman" w:cs="Times New Roman"/>
                <w:sz w:val="24"/>
                <w:szCs w:val="24"/>
              </w:rPr>
              <w:t>Microapps</w:t>
            </w:r>
            <w:r w:rsidRPr="00A36074">
              <w:rPr>
                <w:rFonts w:ascii="Times New Roman" w:hAnsi="Times New Roman" w:cs="Times New Roman"/>
                <w:sz w:val="24"/>
                <w:szCs w:val="24"/>
              </w:rPr>
              <w:t xml:space="preserve"> permissions for this user's data access.</w:t>
            </w:r>
          </w:p>
        </w:tc>
      </w:tr>
      <w:tr w:rsidR="00E2008E" w:rsidRPr="00E14FDD" w14:paraId="49FC68F0"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3446D4F3" w14:textId="79C35E37" w:rsidR="00E2008E" w:rsidRPr="00E14FDD" w:rsidRDefault="00A36074">
            <w:pPr>
              <w:rPr>
                <w:rFonts w:ascii="Times New Roman" w:hAnsi="Times New Roman" w:cs="Times New Roman"/>
                <w:b/>
                <w:bCs/>
                <w:color w:val="1F3864"/>
                <w:sz w:val="24"/>
                <w:szCs w:val="24"/>
              </w:rPr>
            </w:pPr>
            <w:r>
              <w:rPr>
                <w:rFonts w:ascii="Times New Roman" w:hAnsi="Times New Roman" w:cs="Times New Roman"/>
                <w:b/>
                <w:bCs/>
                <w:color w:val="1F3864"/>
                <w:sz w:val="24"/>
                <w:szCs w:val="24"/>
              </w:rPr>
              <w:t>Document Access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1C642C18" w14:textId="23EF07BD" w:rsidR="00E2008E" w:rsidRPr="00E14FDD" w:rsidRDefault="00A36074" w:rsidP="00A36074">
            <w:pPr>
              <w:pStyle w:val="NormalWeb"/>
            </w:pPr>
            <w:r>
              <w:t xml:space="preserve">Configure </w:t>
            </w:r>
            <w:r>
              <w:t>Vessel Karte access depends on the MCP server modules granted to the user.</w:t>
            </w:r>
          </w:p>
        </w:tc>
      </w:tr>
      <w:tr w:rsidR="00E2008E" w:rsidRPr="00E14FDD" w14:paraId="5AFC9D2F"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73529F51" w14:textId="08CB5B79" w:rsidR="00E2008E" w:rsidRPr="00E14FDD" w:rsidRDefault="00A36074">
            <w:pPr>
              <w:rPr>
                <w:rFonts w:ascii="Times New Roman" w:hAnsi="Times New Roman" w:cs="Times New Roman"/>
                <w:b/>
                <w:bCs/>
                <w:color w:val="1F3864"/>
                <w:sz w:val="24"/>
                <w:szCs w:val="24"/>
              </w:rPr>
            </w:pPr>
            <w:r>
              <w:rPr>
                <w:rFonts w:ascii="Times New Roman" w:hAnsi="Times New Roman" w:cs="Times New Roman"/>
                <w:b/>
                <w:bCs/>
                <w:color w:val="1F3864"/>
                <w:sz w:val="24"/>
                <w:szCs w:val="24"/>
              </w:rPr>
              <w:t>VM Status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43B6E85A" w14:textId="473D1040" w:rsidR="00E2008E" w:rsidRPr="00E14FDD" w:rsidRDefault="00A36074" w:rsidP="00A36074">
            <w:pPr>
              <w:pStyle w:val="NormalWeb"/>
            </w:pPr>
            <w:r>
              <w:t>Creates a</w:t>
            </w:r>
            <w:r>
              <w:t xml:space="preserve"> new machine when the user logs in</w:t>
            </w:r>
            <w:r>
              <w:t xml:space="preserve"> (ON/OFF)</w:t>
            </w:r>
          </w:p>
        </w:tc>
      </w:tr>
      <w:tr w:rsidR="00E2008E" w:rsidRPr="00E14FDD" w14:paraId="5484B8A0"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282701C5" w14:textId="07D40965" w:rsidR="00E2008E" w:rsidRPr="00E14FDD" w:rsidRDefault="00A36074">
            <w:pPr>
              <w:rPr>
                <w:rFonts w:ascii="Times New Roman" w:hAnsi="Times New Roman" w:cs="Times New Roman"/>
                <w:b/>
                <w:bCs/>
                <w:color w:val="1F3864"/>
                <w:sz w:val="24"/>
                <w:szCs w:val="24"/>
              </w:rPr>
            </w:pPr>
            <w:r>
              <w:rPr>
                <w:rFonts w:ascii="Times New Roman" w:hAnsi="Times New Roman" w:cs="Times New Roman"/>
                <w:b/>
                <w:bCs/>
                <w:color w:val="1F3864"/>
                <w:sz w:val="24"/>
                <w:szCs w:val="24"/>
              </w:rPr>
              <w:t>Login with SIYA credentials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7B7BB968" w14:textId="22A76103" w:rsidR="00E2008E" w:rsidRPr="00E14FDD" w:rsidRDefault="00A36074" w:rsidP="00A36074">
            <w:pPr>
              <w:pStyle w:val="NormalWeb"/>
            </w:pPr>
            <w:r>
              <w:t>Enable the flag if the user needs to log in using Microsoft credentials</w:t>
            </w:r>
          </w:p>
        </w:tc>
      </w:tr>
      <w:tr w:rsidR="00A36074" w:rsidRPr="00E14FDD" w14:paraId="615CB669" w14:textId="77777777">
        <w:tc>
          <w:tcPr>
            <w:tcW w:w="2800" w:type="dxa"/>
            <w:tcBorders>
              <w:top w:val="single" w:sz="1" w:space="0" w:color="AEC6CF"/>
              <w:left w:val="single" w:sz="1" w:space="0" w:color="AEC6CF"/>
              <w:bottom w:val="single" w:sz="1" w:space="0" w:color="AEC6CF"/>
              <w:right w:val="single" w:sz="1" w:space="0" w:color="AEC6CF"/>
            </w:tcBorders>
            <w:shd w:val="clear" w:color="auto" w:fill="D6E4F0"/>
            <w:tcMar>
              <w:top w:w="80" w:type="dxa"/>
              <w:left w:w="120" w:type="dxa"/>
              <w:bottom w:w="80" w:type="dxa"/>
              <w:right w:w="120" w:type="dxa"/>
            </w:tcMar>
          </w:tcPr>
          <w:p w14:paraId="70490842" w14:textId="14F816B7" w:rsidR="00A36074" w:rsidRDefault="00A36074">
            <w:pPr>
              <w:rPr>
                <w:rFonts w:ascii="Times New Roman" w:hAnsi="Times New Roman" w:cs="Times New Roman"/>
                <w:b/>
                <w:bCs/>
                <w:color w:val="1F3864"/>
                <w:sz w:val="24"/>
                <w:szCs w:val="24"/>
              </w:rPr>
            </w:pPr>
            <w:r>
              <w:rPr>
                <w:rFonts w:ascii="Times New Roman" w:hAnsi="Times New Roman" w:cs="Times New Roman"/>
                <w:b/>
                <w:bCs/>
                <w:color w:val="1F3864"/>
                <w:sz w:val="24"/>
                <w:szCs w:val="24"/>
              </w:rPr>
              <w:t>Status</w:t>
            </w:r>
          </w:p>
        </w:tc>
        <w:tc>
          <w:tcPr>
            <w:tcW w:w="6560" w:type="dxa"/>
            <w:tcBorders>
              <w:top w:val="single" w:sz="1" w:space="0" w:color="AEC6CF"/>
              <w:left w:val="single" w:sz="1" w:space="0" w:color="AEC6CF"/>
              <w:bottom w:val="single" w:sz="1" w:space="0" w:color="AEC6CF"/>
              <w:right w:val="single" w:sz="1" w:space="0" w:color="AEC6CF"/>
            </w:tcBorders>
            <w:tcMar>
              <w:top w:w="80" w:type="dxa"/>
              <w:left w:w="120" w:type="dxa"/>
              <w:bottom w:w="80" w:type="dxa"/>
              <w:right w:w="120" w:type="dxa"/>
            </w:tcMar>
          </w:tcPr>
          <w:p w14:paraId="3CCEB759" w14:textId="2633411A" w:rsidR="00A36074" w:rsidRPr="00E14FDD" w:rsidRDefault="00A36074">
            <w:pPr>
              <w:rPr>
                <w:rFonts w:ascii="Times New Roman" w:hAnsi="Times New Roman" w:cs="Times New Roman"/>
                <w:sz w:val="24"/>
                <w:szCs w:val="24"/>
              </w:rPr>
            </w:pPr>
            <w:r w:rsidRPr="00A36074">
              <w:rPr>
                <w:rFonts w:ascii="Times New Roman" w:hAnsi="Times New Roman" w:cs="Times New Roman"/>
                <w:sz w:val="24"/>
                <w:szCs w:val="24"/>
              </w:rPr>
              <w:t>Enable or disable this user account</w:t>
            </w:r>
          </w:p>
        </w:tc>
      </w:tr>
    </w:tbl>
    <w:p w14:paraId="23735C26" w14:textId="77777777" w:rsidR="0084128A" w:rsidRDefault="0084128A">
      <w:pPr>
        <w:spacing w:before="80" w:after="80"/>
        <w:rPr>
          <w:rFonts w:ascii="Times New Roman" w:hAnsi="Times New Roman" w:cs="Times New Roman"/>
          <w:sz w:val="24"/>
          <w:szCs w:val="24"/>
        </w:rPr>
      </w:pPr>
    </w:p>
    <w:p w14:paraId="18C5A3A9" w14:textId="5D08535F" w:rsidR="00063E34" w:rsidRDefault="00B801C4">
      <w:pPr>
        <w:spacing w:before="80" w:after="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15C68" wp14:editId="45A0E18F">
            <wp:extent cx="5617029" cy="3324609"/>
            <wp:effectExtent l="0" t="0" r="0" b="3175"/>
            <wp:docPr id="336332465"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32465" name="Picture 20"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7166" cy="3360203"/>
                    </a:xfrm>
                    <a:prstGeom prst="rect">
                      <a:avLst/>
                    </a:prstGeom>
                  </pic:spPr>
                </pic:pic>
              </a:graphicData>
            </a:graphic>
          </wp:inline>
        </w:drawing>
      </w:r>
    </w:p>
    <w:p w14:paraId="03FE33EA" w14:textId="77777777" w:rsidR="00C43907" w:rsidRDefault="00C43907">
      <w:pPr>
        <w:spacing w:before="80" w:after="80"/>
        <w:rPr>
          <w:rFonts w:ascii="Times New Roman" w:hAnsi="Times New Roman" w:cs="Times New Roman"/>
          <w:sz w:val="24"/>
          <w:szCs w:val="24"/>
        </w:rPr>
      </w:pPr>
    </w:p>
    <w:p w14:paraId="50298743" w14:textId="21013570" w:rsidR="00B801C4" w:rsidRDefault="00B801C4">
      <w:pPr>
        <w:spacing w:before="80" w:after="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6BD2BE" wp14:editId="535D8414">
            <wp:extent cx="5642222" cy="3347357"/>
            <wp:effectExtent l="0" t="0" r="0" b="5715"/>
            <wp:docPr id="867816688"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16688" name="Picture 21"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5736" cy="3361307"/>
                    </a:xfrm>
                    <a:prstGeom prst="rect">
                      <a:avLst/>
                    </a:prstGeom>
                  </pic:spPr>
                </pic:pic>
              </a:graphicData>
            </a:graphic>
          </wp:inline>
        </w:drawing>
      </w:r>
    </w:p>
    <w:p w14:paraId="52CD2B9A" w14:textId="77777777" w:rsidR="0084128A" w:rsidRDefault="0084128A">
      <w:pPr>
        <w:spacing w:before="80" w:after="80"/>
        <w:rPr>
          <w:rFonts w:ascii="Times New Roman" w:hAnsi="Times New Roman" w:cs="Times New Roman"/>
          <w:sz w:val="24"/>
          <w:szCs w:val="24"/>
        </w:rPr>
      </w:pPr>
    </w:p>
    <w:p w14:paraId="5B925FD5" w14:textId="197343E0" w:rsidR="0084128A" w:rsidRDefault="00C43907">
      <w:pPr>
        <w:spacing w:before="80" w:after="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39580E" wp14:editId="54D61930">
            <wp:extent cx="5943600" cy="3305810"/>
            <wp:effectExtent l="0" t="0" r="0" b="0"/>
            <wp:docPr id="1372031454"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1454" name="Picture 22"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05810"/>
                    </a:xfrm>
                    <a:prstGeom prst="rect">
                      <a:avLst/>
                    </a:prstGeom>
                  </pic:spPr>
                </pic:pic>
              </a:graphicData>
            </a:graphic>
          </wp:inline>
        </w:drawing>
      </w:r>
    </w:p>
    <w:p w14:paraId="0BC1622C" w14:textId="77777777" w:rsidR="00C43907" w:rsidRDefault="00C43907">
      <w:pPr>
        <w:spacing w:before="80" w:after="8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51CA1" w:rsidRPr="00E14FDD" w14:paraId="7042E71B" w14:textId="77777777" w:rsidTr="00142EDC">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5F5F90CD" w14:textId="33BAFFEF" w:rsidR="00851CA1" w:rsidRPr="00E14FDD" w:rsidRDefault="00851CA1" w:rsidP="00142EDC">
            <w:pPr>
              <w:rPr>
                <w:rFonts w:ascii="Times New Roman" w:hAnsi="Times New Roman" w:cs="Times New Roman"/>
                <w:sz w:val="24"/>
                <w:szCs w:val="24"/>
              </w:rPr>
            </w:pPr>
            <w:r w:rsidRPr="00E14FDD">
              <w:rPr>
                <w:rFonts w:ascii="Times New Roman" w:hAnsi="Times New Roman" w:cs="Times New Roman"/>
                <w:b/>
                <w:bCs/>
                <w:color w:val="1A5276"/>
                <w:sz w:val="24"/>
                <w:szCs w:val="24"/>
              </w:rPr>
              <w:t xml:space="preserve">Expected Result: </w:t>
            </w:r>
            <w:r w:rsidRPr="00E14FDD">
              <w:rPr>
                <w:rFonts w:ascii="Times New Roman" w:hAnsi="Times New Roman" w:cs="Times New Roman"/>
                <w:color w:val="2C2C2C"/>
                <w:sz w:val="24"/>
                <w:szCs w:val="24"/>
              </w:rPr>
              <w:t xml:space="preserve">The </w:t>
            </w:r>
            <w:r>
              <w:rPr>
                <w:rFonts w:ascii="Times New Roman" w:hAnsi="Times New Roman" w:cs="Times New Roman"/>
                <w:color w:val="2C2C2C"/>
                <w:sz w:val="24"/>
                <w:szCs w:val="24"/>
              </w:rPr>
              <w:t>user</w:t>
            </w:r>
            <w:r w:rsidRPr="00E14FDD">
              <w:rPr>
                <w:rFonts w:ascii="Times New Roman" w:hAnsi="Times New Roman" w:cs="Times New Roman"/>
                <w:color w:val="2C2C2C"/>
                <w:sz w:val="24"/>
                <w:szCs w:val="24"/>
              </w:rPr>
              <w:t xml:space="preserve"> is successfully created and available </w:t>
            </w:r>
            <w:r>
              <w:rPr>
                <w:rFonts w:ascii="Times New Roman" w:hAnsi="Times New Roman" w:cs="Times New Roman"/>
                <w:color w:val="2C2C2C"/>
                <w:sz w:val="24"/>
                <w:szCs w:val="24"/>
              </w:rPr>
              <w:t>in user list</w:t>
            </w:r>
            <w:r w:rsidRPr="00E14FDD">
              <w:rPr>
                <w:rFonts w:ascii="Times New Roman" w:hAnsi="Times New Roman" w:cs="Times New Roman"/>
                <w:color w:val="2C2C2C"/>
                <w:sz w:val="24"/>
                <w:szCs w:val="24"/>
              </w:rPr>
              <w:t>.</w:t>
            </w:r>
          </w:p>
        </w:tc>
      </w:tr>
    </w:tbl>
    <w:p w14:paraId="6B02E5EB" w14:textId="77777777" w:rsidR="00C43907" w:rsidRDefault="00C43907">
      <w:pPr>
        <w:pStyle w:val="Heading2"/>
        <w:rPr>
          <w:rFonts w:ascii="Times New Roman" w:hAnsi="Times New Roman" w:cs="Times New Roman"/>
          <w:sz w:val="24"/>
          <w:szCs w:val="24"/>
        </w:rPr>
      </w:pPr>
    </w:p>
    <w:p w14:paraId="6B7D9B2F" w14:textId="77777777" w:rsidR="0084128A" w:rsidRDefault="0084128A">
      <w:pPr>
        <w:pStyle w:val="Heading2"/>
        <w:rPr>
          <w:rFonts w:ascii="Times New Roman" w:hAnsi="Times New Roman" w:cs="Times New Roman"/>
          <w:sz w:val="24"/>
          <w:szCs w:val="24"/>
        </w:rPr>
      </w:pPr>
    </w:p>
    <w:p w14:paraId="452AC21D" w14:textId="75FFA583" w:rsidR="00063E34" w:rsidRPr="00E14FDD" w:rsidRDefault="00000000">
      <w:pPr>
        <w:pStyle w:val="Heading2"/>
        <w:rPr>
          <w:rFonts w:ascii="Times New Roman" w:hAnsi="Times New Roman" w:cs="Times New Roman"/>
          <w:sz w:val="24"/>
          <w:szCs w:val="24"/>
        </w:rPr>
      </w:pPr>
      <w:r w:rsidRPr="00E14FDD">
        <w:rPr>
          <w:rFonts w:ascii="Times New Roman" w:hAnsi="Times New Roman" w:cs="Times New Roman"/>
          <w:sz w:val="24"/>
          <w:szCs w:val="24"/>
        </w:rPr>
        <w:lastRenderedPageBreak/>
        <w:t xml:space="preserve">Step </w:t>
      </w:r>
      <w:r w:rsidR="00BB06AD">
        <w:rPr>
          <w:rFonts w:ascii="Times New Roman" w:hAnsi="Times New Roman" w:cs="Times New Roman"/>
          <w:sz w:val="24"/>
          <w:szCs w:val="24"/>
        </w:rPr>
        <w:t>6</w:t>
      </w:r>
      <w:r w:rsidRPr="00E14FDD">
        <w:rPr>
          <w:rFonts w:ascii="Times New Roman" w:hAnsi="Times New Roman" w:cs="Times New Roman"/>
          <w:sz w:val="24"/>
          <w:szCs w:val="24"/>
        </w:rPr>
        <w:t xml:space="preserve">: </w:t>
      </w:r>
      <w:r w:rsidR="00533504" w:rsidRPr="00E14FDD">
        <w:rPr>
          <w:rFonts w:ascii="Times New Roman" w:hAnsi="Times New Roman" w:cs="Times New Roman"/>
          <w:sz w:val="24"/>
          <w:szCs w:val="24"/>
        </w:rPr>
        <w:t>Microapps</w:t>
      </w:r>
      <w:r w:rsidRPr="00E14FDD">
        <w:rPr>
          <w:rFonts w:ascii="Times New Roman" w:hAnsi="Times New Roman" w:cs="Times New Roman"/>
          <w:sz w:val="24"/>
          <w:szCs w:val="24"/>
        </w:rPr>
        <w:t xml:space="preserve"> Access Configuration</w:t>
      </w:r>
    </w:p>
    <w:p w14:paraId="14659A8B" w14:textId="77777777" w:rsidR="00063E34" w:rsidRPr="00E14FDD" w:rsidRDefault="00000000">
      <w:pPr>
        <w:pStyle w:val="ListParagraph"/>
        <w:numPr>
          <w:ilvl w:val="0"/>
          <w:numId w:val="8"/>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Navigate to the </w:t>
      </w:r>
      <w:r w:rsidRPr="00E14FDD">
        <w:rPr>
          <w:rFonts w:ascii="Times New Roman" w:hAnsi="Times New Roman" w:cs="Times New Roman"/>
          <w:b/>
          <w:bCs/>
          <w:sz w:val="24"/>
          <w:szCs w:val="24"/>
        </w:rPr>
        <w:t>Admin Panel</w:t>
      </w:r>
      <w:r w:rsidRPr="00E14FDD">
        <w:rPr>
          <w:rFonts w:ascii="Times New Roman" w:hAnsi="Times New Roman" w:cs="Times New Roman"/>
          <w:sz w:val="24"/>
          <w:szCs w:val="24"/>
        </w:rPr>
        <w:t>.</w:t>
      </w:r>
    </w:p>
    <w:p w14:paraId="454734E4" w14:textId="3E4F2B31" w:rsidR="00A329A7" w:rsidRDefault="00000000" w:rsidP="00A329A7">
      <w:pPr>
        <w:pStyle w:val="ListParagraph"/>
        <w:numPr>
          <w:ilvl w:val="0"/>
          <w:numId w:val="8"/>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Open the </w:t>
      </w:r>
      <w:r w:rsidR="00533504" w:rsidRPr="00E14FDD">
        <w:rPr>
          <w:rFonts w:ascii="Times New Roman" w:hAnsi="Times New Roman" w:cs="Times New Roman"/>
          <w:b/>
          <w:bCs/>
          <w:sz w:val="24"/>
          <w:szCs w:val="24"/>
        </w:rPr>
        <w:t>Microapps</w:t>
      </w:r>
      <w:r w:rsidRPr="00E14FDD">
        <w:rPr>
          <w:rFonts w:ascii="Times New Roman" w:hAnsi="Times New Roman" w:cs="Times New Roman"/>
          <w:sz w:val="24"/>
          <w:szCs w:val="24"/>
        </w:rPr>
        <w:t xml:space="preserve"> tab.</w:t>
      </w:r>
    </w:p>
    <w:p w14:paraId="355447CF" w14:textId="77777777" w:rsidR="00C43907" w:rsidRDefault="00C43907" w:rsidP="00C43907">
      <w:pPr>
        <w:pStyle w:val="ListParagraph"/>
        <w:spacing w:before="60" w:after="60"/>
        <w:ind w:left="720"/>
        <w:rPr>
          <w:rFonts w:ascii="Times New Roman" w:hAnsi="Times New Roman" w:cs="Times New Roman"/>
          <w:sz w:val="24"/>
          <w:szCs w:val="24"/>
        </w:rPr>
      </w:pPr>
    </w:p>
    <w:p w14:paraId="6A78C84C" w14:textId="1586C779" w:rsidR="00C43907" w:rsidRPr="00C43907" w:rsidRDefault="00C43907" w:rsidP="00C43907">
      <w:pPr>
        <w:spacing w:before="6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9F351C" wp14:editId="225292CA">
            <wp:extent cx="5943600" cy="2912745"/>
            <wp:effectExtent l="0" t="0" r="0" b="0"/>
            <wp:docPr id="356480634"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80634" name="Picture 24"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p>
    <w:p w14:paraId="26604125" w14:textId="5975920E" w:rsidR="00A329A7" w:rsidRPr="00E14FDD" w:rsidRDefault="00BB06AD" w:rsidP="00A329A7">
      <w:pPr>
        <w:pStyle w:val="Heading3"/>
        <w:rPr>
          <w:rFonts w:ascii="Times New Roman" w:hAnsi="Times New Roman" w:cs="Times New Roman"/>
          <w:sz w:val="24"/>
          <w:szCs w:val="24"/>
        </w:rPr>
      </w:pPr>
      <w:r>
        <w:rPr>
          <w:rFonts w:ascii="Times New Roman" w:hAnsi="Times New Roman" w:cs="Times New Roman"/>
          <w:sz w:val="24"/>
          <w:szCs w:val="24"/>
        </w:rPr>
        <w:t>6</w:t>
      </w:r>
      <w:r w:rsidR="00A329A7" w:rsidRPr="00E14FDD">
        <w:rPr>
          <w:rFonts w:ascii="Times New Roman" w:hAnsi="Times New Roman" w:cs="Times New Roman"/>
          <w:sz w:val="24"/>
          <w:szCs w:val="24"/>
        </w:rPr>
        <w:t>.1 Role-Based Menu / List Configuration for Microapps</w:t>
      </w:r>
    </w:p>
    <w:p w14:paraId="2A6D7F68" w14:textId="0B538BD6" w:rsidR="00A329A7" w:rsidRPr="00E14FDD" w:rsidRDefault="00A329A7" w:rsidP="00A329A7">
      <w:pPr>
        <w:pStyle w:val="ListParagraph"/>
        <w:numPr>
          <w:ilvl w:val="0"/>
          <w:numId w:val="10"/>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Select and assign the relevant data from the list and assign the appropriate roles.</w:t>
      </w:r>
    </w:p>
    <w:p w14:paraId="60155245" w14:textId="5C5455D4" w:rsidR="00063E34" w:rsidRPr="00E14FDD" w:rsidRDefault="00000000" w:rsidP="00A329A7">
      <w:pPr>
        <w:pStyle w:val="ListParagraph"/>
        <w:numPr>
          <w:ilvl w:val="0"/>
          <w:numId w:val="10"/>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Each role in the system has specific data access permissions configured here.</w:t>
      </w:r>
    </w:p>
    <w:p w14:paraId="2D020938" w14:textId="4EECBD06" w:rsidR="00063E34" w:rsidRPr="00E14FDD" w:rsidRDefault="00000000" w:rsidP="00A329A7">
      <w:pPr>
        <w:pStyle w:val="ListParagraph"/>
        <w:numPr>
          <w:ilvl w:val="0"/>
          <w:numId w:val="10"/>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 xml:space="preserve">The admin can review which </w:t>
      </w:r>
      <w:r w:rsidR="00533504" w:rsidRPr="00E14FDD">
        <w:rPr>
          <w:rFonts w:ascii="Times New Roman" w:hAnsi="Times New Roman" w:cs="Times New Roman"/>
          <w:color w:val="2C2C2C"/>
          <w:sz w:val="24"/>
          <w:szCs w:val="24"/>
        </w:rPr>
        <w:t>Microapps</w:t>
      </w:r>
      <w:r w:rsidRPr="00E14FDD">
        <w:rPr>
          <w:rFonts w:ascii="Times New Roman" w:hAnsi="Times New Roman" w:cs="Times New Roman"/>
          <w:color w:val="2C2C2C"/>
          <w:sz w:val="24"/>
          <w:szCs w:val="24"/>
        </w:rPr>
        <w:t xml:space="preserve"> data are accessible for a particular role.</w:t>
      </w:r>
    </w:p>
    <w:p w14:paraId="2440D626" w14:textId="01BCD89A" w:rsidR="00063E34" w:rsidRPr="00C43907" w:rsidRDefault="00000000" w:rsidP="00A329A7">
      <w:pPr>
        <w:pStyle w:val="ListParagraph"/>
        <w:numPr>
          <w:ilvl w:val="0"/>
          <w:numId w:val="10"/>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If required, the admin can modify the access permissions accordingly.</w:t>
      </w:r>
    </w:p>
    <w:p w14:paraId="0E41ACB6" w14:textId="77777777" w:rsidR="00C43907" w:rsidRPr="00C43907" w:rsidRDefault="00C43907" w:rsidP="00C43907">
      <w:pPr>
        <w:spacing w:before="60" w:after="60"/>
        <w:rPr>
          <w:rFonts w:ascii="Times New Roman" w:hAnsi="Times New Roman" w:cs="Times New Roman"/>
          <w:sz w:val="24"/>
          <w:szCs w:val="24"/>
        </w:rPr>
      </w:pPr>
    </w:p>
    <w:p w14:paraId="2CDACCD2" w14:textId="2844C870" w:rsidR="00C43907" w:rsidRPr="00C43907" w:rsidRDefault="00C43907" w:rsidP="00C43907">
      <w:pPr>
        <w:spacing w:before="60" w:after="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A45F4" wp14:editId="6D99049B">
            <wp:extent cx="5943600" cy="2492375"/>
            <wp:effectExtent l="0" t="0" r="0" b="0"/>
            <wp:docPr id="1692970752"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70752" name="Picture 23"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92375"/>
                    </a:xfrm>
                    <a:prstGeom prst="rect">
                      <a:avLst/>
                    </a:prstGeom>
                  </pic:spPr>
                </pic:pic>
              </a:graphicData>
            </a:graphic>
          </wp:inline>
        </w:drawing>
      </w:r>
    </w:p>
    <w:p w14:paraId="36547D55" w14:textId="77777777" w:rsidR="00BB06AD" w:rsidRDefault="00BB06AD" w:rsidP="00BB06AD">
      <w:pPr>
        <w:spacing w:before="60" w:after="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B06AD" w:rsidRPr="00E14FDD" w14:paraId="69336CA4" w14:textId="77777777" w:rsidTr="00142EDC">
        <w:tc>
          <w:tcPr>
            <w:tcW w:w="9360" w:type="dxa"/>
            <w:tcBorders>
              <w:top w:val="single" w:sz="1" w:space="0" w:color="AEC6CF"/>
              <w:left w:val="single" w:sz="1" w:space="0" w:color="AEC6CF"/>
              <w:bottom w:val="single" w:sz="1" w:space="0" w:color="AEC6CF"/>
              <w:right w:val="single" w:sz="1" w:space="0" w:color="AEC6CF"/>
            </w:tcBorders>
            <w:shd w:val="clear" w:color="auto" w:fill="EAF4FB"/>
            <w:tcMar>
              <w:top w:w="100" w:type="dxa"/>
              <w:left w:w="180" w:type="dxa"/>
              <w:bottom w:w="100" w:type="dxa"/>
              <w:right w:w="180" w:type="dxa"/>
            </w:tcMar>
          </w:tcPr>
          <w:p w14:paraId="3A26450A" w14:textId="77777777" w:rsidR="00BB06AD" w:rsidRPr="00E14FDD" w:rsidRDefault="00BB06AD" w:rsidP="00142EDC">
            <w:pPr>
              <w:rPr>
                <w:rFonts w:ascii="Times New Roman" w:hAnsi="Times New Roman" w:cs="Times New Roman"/>
                <w:sz w:val="24"/>
                <w:szCs w:val="24"/>
              </w:rPr>
            </w:pPr>
            <w:r w:rsidRPr="00E14FDD">
              <w:rPr>
                <w:rFonts w:ascii="Times New Roman" w:hAnsi="Times New Roman" w:cs="Times New Roman"/>
                <w:b/>
                <w:bCs/>
                <w:color w:val="1A5276"/>
                <w:sz w:val="24"/>
                <w:szCs w:val="24"/>
              </w:rPr>
              <w:lastRenderedPageBreak/>
              <w:t xml:space="preserve">Expected Result: </w:t>
            </w:r>
            <w:r w:rsidRPr="00E14FDD">
              <w:rPr>
                <w:rFonts w:ascii="Times New Roman" w:hAnsi="Times New Roman" w:cs="Times New Roman"/>
                <w:color w:val="2C2C2C"/>
                <w:sz w:val="24"/>
                <w:szCs w:val="24"/>
              </w:rPr>
              <w:t>Users will only see the menus/lists of data in the Microapps that are assigned to their respective roles. Each user with an assigned role will have access to the corresponding data as configured by the administrator.</w:t>
            </w:r>
          </w:p>
        </w:tc>
      </w:tr>
    </w:tbl>
    <w:p w14:paraId="0AAB5822" w14:textId="77777777" w:rsidR="00BB06AD" w:rsidRPr="00BB06AD" w:rsidRDefault="00BB06AD" w:rsidP="00BB06AD">
      <w:pPr>
        <w:spacing w:before="60" w:after="60"/>
        <w:rPr>
          <w:rFonts w:ascii="Times New Roman" w:hAnsi="Times New Roman" w:cs="Times New Roman"/>
          <w:sz w:val="24"/>
          <w:szCs w:val="24"/>
        </w:rPr>
      </w:pPr>
    </w:p>
    <w:p w14:paraId="56A786BE" w14:textId="4476AD59" w:rsidR="00BB06AD" w:rsidRPr="00E14FDD" w:rsidRDefault="00BB06AD" w:rsidP="00BB06AD">
      <w:pPr>
        <w:pStyle w:val="Heading3"/>
        <w:rPr>
          <w:rFonts w:ascii="Times New Roman" w:hAnsi="Times New Roman" w:cs="Times New Roman"/>
          <w:sz w:val="24"/>
          <w:szCs w:val="24"/>
        </w:rPr>
      </w:pPr>
      <w:r>
        <w:rPr>
          <w:rFonts w:ascii="Times New Roman" w:hAnsi="Times New Roman" w:cs="Times New Roman"/>
          <w:sz w:val="24"/>
          <w:szCs w:val="24"/>
        </w:rPr>
        <w:t>6</w:t>
      </w:r>
      <w:r w:rsidRPr="00E14FDD">
        <w:rPr>
          <w:rFonts w:ascii="Times New Roman" w:hAnsi="Times New Roman" w:cs="Times New Roman"/>
          <w:sz w:val="24"/>
          <w:szCs w:val="24"/>
        </w:rPr>
        <w:t>.</w:t>
      </w:r>
      <w:r>
        <w:rPr>
          <w:rFonts w:ascii="Times New Roman" w:hAnsi="Times New Roman" w:cs="Times New Roman"/>
          <w:sz w:val="24"/>
          <w:szCs w:val="24"/>
        </w:rPr>
        <w:t>2</w:t>
      </w:r>
      <w:r w:rsidRPr="00E14FDD">
        <w:rPr>
          <w:rFonts w:ascii="Times New Roman" w:hAnsi="Times New Roman" w:cs="Times New Roman"/>
          <w:sz w:val="24"/>
          <w:szCs w:val="24"/>
        </w:rPr>
        <w:t xml:space="preserve"> Login with Admin Credentials</w:t>
      </w:r>
      <w:r>
        <w:rPr>
          <w:rFonts w:ascii="Times New Roman" w:hAnsi="Times New Roman" w:cs="Times New Roman"/>
          <w:sz w:val="24"/>
          <w:szCs w:val="24"/>
        </w:rPr>
        <w:t xml:space="preserve"> - </w:t>
      </w:r>
      <w:r w:rsidRPr="00E14FDD">
        <w:rPr>
          <w:rFonts w:ascii="Times New Roman" w:hAnsi="Times New Roman" w:cs="Times New Roman"/>
          <w:sz w:val="24"/>
          <w:szCs w:val="24"/>
        </w:rPr>
        <w:t>Microapps</w:t>
      </w:r>
    </w:p>
    <w:p w14:paraId="73988508" w14:textId="23F6E41A" w:rsidR="00BB06AD" w:rsidRPr="00E14FDD" w:rsidRDefault="00BB06AD" w:rsidP="00BB06AD">
      <w:pPr>
        <w:pStyle w:val="ListParagraph"/>
        <w:numPr>
          <w:ilvl w:val="0"/>
          <w:numId w:val="16"/>
        </w:numPr>
        <w:spacing w:before="60" w:after="60"/>
        <w:rPr>
          <w:rFonts w:ascii="Times New Roman" w:hAnsi="Times New Roman" w:cs="Times New Roman"/>
          <w:sz w:val="24"/>
          <w:szCs w:val="24"/>
        </w:rPr>
      </w:pPr>
      <w:r w:rsidRPr="00E14FDD">
        <w:rPr>
          <w:rFonts w:ascii="Times New Roman" w:hAnsi="Times New Roman" w:cs="Times New Roman"/>
          <w:sz w:val="24"/>
          <w:szCs w:val="24"/>
        </w:rPr>
        <w:t xml:space="preserve">Open the </w:t>
      </w:r>
      <w:r>
        <w:rPr>
          <w:rFonts w:ascii="Times New Roman" w:hAnsi="Times New Roman" w:cs="Times New Roman"/>
          <w:sz w:val="24"/>
          <w:szCs w:val="24"/>
        </w:rPr>
        <w:t>admin</w:t>
      </w:r>
      <w:r w:rsidRPr="00E14FDD">
        <w:rPr>
          <w:rFonts w:ascii="Times New Roman" w:hAnsi="Times New Roman" w:cs="Times New Roman"/>
          <w:sz w:val="24"/>
          <w:szCs w:val="24"/>
        </w:rPr>
        <w:t xml:space="preserve"> login page: </w:t>
      </w:r>
      <w:hyperlink r:id="rId26" w:tgtFrame="_blank" w:tooltip="https://app.siya-ai.com/admin/" w:history="1">
        <w:r w:rsidR="009924A0" w:rsidRPr="009924A0">
          <w:rPr>
            <w:rStyle w:val="Hyperlink"/>
            <w:rFonts w:ascii="Times New Roman" w:hAnsi="Times New Roman" w:cs="Times New Roman"/>
            <w:sz w:val="24"/>
            <w:szCs w:val="24"/>
          </w:rPr>
          <w:t>https://app.siya-ai.com/admin/</w:t>
        </w:r>
      </w:hyperlink>
    </w:p>
    <w:p w14:paraId="707654CD" w14:textId="1B1FA3C0" w:rsidR="00BB06AD" w:rsidRPr="00E14FDD" w:rsidRDefault="00BB06AD" w:rsidP="00BB06AD">
      <w:pPr>
        <w:pStyle w:val="ListParagraph"/>
        <w:numPr>
          <w:ilvl w:val="0"/>
          <w:numId w:val="16"/>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Enter the username and password.</w:t>
      </w:r>
    </w:p>
    <w:p w14:paraId="06A03855" w14:textId="77777777" w:rsidR="00BB06AD" w:rsidRPr="00E14FDD" w:rsidRDefault="00BB06AD" w:rsidP="00BB06AD">
      <w:pPr>
        <w:pStyle w:val="ListParagraph"/>
        <w:numPr>
          <w:ilvl w:val="0"/>
          <w:numId w:val="16"/>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Click the Sign In button.</w:t>
      </w:r>
    </w:p>
    <w:p w14:paraId="4B9DD218" w14:textId="5E58886A" w:rsidR="00BB06AD" w:rsidRPr="00E14FDD" w:rsidRDefault="00BB06AD" w:rsidP="00BB06AD">
      <w:pPr>
        <w:pStyle w:val="ListParagraph"/>
        <w:numPr>
          <w:ilvl w:val="0"/>
          <w:numId w:val="16"/>
        </w:numPr>
        <w:spacing w:before="60" w:after="60"/>
        <w:rPr>
          <w:rFonts w:ascii="Times New Roman" w:hAnsi="Times New Roman" w:cs="Times New Roman"/>
          <w:sz w:val="24"/>
          <w:szCs w:val="24"/>
        </w:rPr>
      </w:pPr>
      <w:r w:rsidRPr="00E14FDD">
        <w:rPr>
          <w:rFonts w:ascii="Times New Roman" w:hAnsi="Times New Roman" w:cs="Times New Roman"/>
          <w:color w:val="2C2C2C"/>
          <w:sz w:val="24"/>
          <w:szCs w:val="24"/>
        </w:rPr>
        <w:t xml:space="preserve">Upon successful authentication, the user will be redirected to the </w:t>
      </w:r>
      <w:r>
        <w:rPr>
          <w:rFonts w:ascii="Times New Roman" w:hAnsi="Times New Roman" w:cs="Times New Roman"/>
          <w:color w:val="2C2C2C"/>
          <w:sz w:val="24"/>
          <w:szCs w:val="24"/>
        </w:rPr>
        <w:t xml:space="preserve">admin dashboard </w:t>
      </w:r>
      <w:r w:rsidRPr="00E14FDD">
        <w:rPr>
          <w:rFonts w:ascii="Times New Roman" w:hAnsi="Times New Roman" w:cs="Times New Roman"/>
          <w:color w:val="2C2C2C"/>
          <w:sz w:val="24"/>
          <w:szCs w:val="24"/>
        </w:rPr>
        <w:t>page.</w:t>
      </w:r>
    </w:p>
    <w:p w14:paraId="78B923B7" w14:textId="214F56C7" w:rsidR="009924A0" w:rsidRDefault="00BB06AD" w:rsidP="009924A0">
      <w:pPr>
        <w:pStyle w:val="ListParagraph"/>
        <w:numPr>
          <w:ilvl w:val="0"/>
          <w:numId w:val="16"/>
        </w:numPr>
        <w:spacing w:before="60" w:after="60"/>
        <w:rPr>
          <w:rFonts w:ascii="Times New Roman" w:hAnsi="Times New Roman" w:cs="Times New Roman"/>
          <w:sz w:val="24"/>
          <w:szCs w:val="24"/>
        </w:rPr>
      </w:pPr>
      <w:r>
        <w:rPr>
          <w:rFonts w:ascii="Times New Roman" w:hAnsi="Times New Roman" w:cs="Times New Roman"/>
          <w:sz w:val="24"/>
          <w:szCs w:val="24"/>
        </w:rPr>
        <w:t xml:space="preserve">Select </w:t>
      </w:r>
      <w:r w:rsidR="009924A0">
        <w:rPr>
          <w:rFonts w:ascii="Times New Roman" w:hAnsi="Times New Roman" w:cs="Times New Roman"/>
          <w:sz w:val="24"/>
          <w:szCs w:val="24"/>
        </w:rPr>
        <w:t>Microapps tab</w:t>
      </w:r>
    </w:p>
    <w:p w14:paraId="2F64F43F" w14:textId="095CC76E" w:rsidR="009924A0" w:rsidRDefault="009924A0" w:rsidP="009924A0">
      <w:pPr>
        <w:pStyle w:val="ListParagraph"/>
        <w:numPr>
          <w:ilvl w:val="0"/>
          <w:numId w:val="16"/>
        </w:numPr>
        <w:spacing w:before="60" w:after="60"/>
        <w:rPr>
          <w:rFonts w:ascii="Times New Roman" w:hAnsi="Times New Roman" w:cs="Times New Roman"/>
          <w:sz w:val="24"/>
          <w:szCs w:val="24"/>
        </w:rPr>
      </w:pPr>
      <w:r>
        <w:rPr>
          <w:rFonts w:ascii="Times New Roman" w:hAnsi="Times New Roman" w:cs="Times New Roman"/>
          <w:sz w:val="24"/>
          <w:szCs w:val="24"/>
        </w:rPr>
        <w:t>View all the details of particular menu’s</w:t>
      </w:r>
    </w:p>
    <w:p w14:paraId="1BCB287B" w14:textId="79482F49" w:rsidR="009924A0" w:rsidRPr="009924A0" w:rsidRDefault="009924A0" w:rsidP="009924A0">
      <w:pPr>
        <w:pStyle w:val="ListParagraph"/>
        <w:numPr>
          <w:ilvl w:val="0"/>
          <w:numId w:val="16"/>
        </w:numPr>
        <w:spacing w:before="60" w:after="60"/>
        <w:rPr>
          <w:rFonts w:ascii="Times New Roman" w:hAnsi="Times New Roman" w:cs="Times New Roman"/>
          <w:sz w:val="24"/>
          <w:szCs w:val="24"/>
        </w:rPr>
      </w:pPr>
      <w:r>
        <w:rPr>
          <w:rFonts w:ascii="Times New Roman" w:hAnsi="Times New Roman" w:cs="Times New Roman"/>
          <w:sz w:val="24"/>
          <w:szCs w:val="24"/>
        </w:rPr>
        <w:t>Login with user credentials and check whether the respective user have same menu’s under microapps.</w:t>
      </w:r>
    </w:p>
    <w:p w14:paraId="3E1AFFBA" w14:textId="77777777" w:rsidR="009924A0" w:rsidRPr="009924A0" w:rsidRDefault="009924A0" w:rsidP="009924A0">
      <w:pPr>
        <w:spacing w:before="60" w:after="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924A0" w:rsidRPr="00E14FDD" w14:paraId="346E3554" w14:textId="77777777" w:rsidTr="00142EDC">
        <w:tc>
          <w:tcPr>
            <w:tcW w:w="9360" w:type="dxa"/>
            <w:tcBorders>
              <w:top w:val="single" w:sz="1" w:space="0" w:color="AEC6CF"/>
              <w:left w:val="single" w:sz="1" w:space="0" w:color="AEC6CF"/>
              <w:bottom w:val="single" w:sz="1" w:space="0" w:color="AEC6CF"/>
              <w:right w:val="single" w:sz="1" w:space="0" w:color="AEC6CF"/>
            </w:tcBorders>
            <w:shd w:val="clear" w:color="auto" w:fill="FFF8E1"/>
            <w:tcMar>
              <w:top w:w="100" w:type="dxa"/>
              <w:left w:w="180" w:type="dxa"/>
              <w:bottom w:w="100" w:type="dxa"/>
              <w:right w:w="180" w:type="dxa"/>
            </w:tcMar>
          </w:tcPr>
          <w:p w14:paraId="1396E637" w14:textId="77777777" w:rsidR="009924A0" w:rsidRPr="00E14FDD" w:rsidRDefault="009924A0" w:rsidP="009924A0">
            <w:pPr>
              <w:spacing w:after="80"/>
              <w:rPr>
                <w:rFonts w:ascii="Times New Roman" w:hAnsi="Times New Roman" w:cs="Times New Roman"/>
                <w:sz w:val="24"/>
                <w:szCs w:val="24"/>
              </w:rPr>
            </w:pPr>
            <w:r w:rsidRPr="00E14FDD">
              <w:rPr>
                <w:rFonts w:ascii="Times New Roman" w:hAnsi="Times New Roman" w:cs="Times New Roman"/>
                <w:b/>
                <w:bCs/>
                <w:color w:val="7D5A00"/>
                <w:sz w:val="24"/>
                <w:szCs w:val="24"/>
              </w:rPr>
              <w:t>Important Note</w:t>
            </w:r>
          </w:p>
          <w:p w14:paraId="1E6C1BAB" w14:textId="1F0A76D7" w:rsidR="009924A0" w:rsidRPr="00E14FDD" w:rsidRDefault="009924A0" w:rsidP="009924A0">
            <w:pPr>
              <w:rPr>
                <w:rFonts w:ascii="Times New Roman" w:hAnsi="Times New Roman" w:cs="Times New Roman"/>
                <w:sz w:val="24"/>
                <w:szCs w:val="24"/>
              </w:rPr>
            </w:pPr>
            <w:r w:rsidRPr="00E14FDD">
              <w:rPr>
                <w:rFonts w:ascii="Times New Roman" w:hAnsi="Times New Roman" w:cs="Times New Roman"/>
                <w:color w:val="2C2C2C"/>
                <w:sz w:val="24"/>
                <w:szCs w:val="24"/>
              </w:rPr>
              <w:t>Microapps data access visibility is Role-based, not User-based. The admin can verify and control which Microapps-related data should be accessible for each role in the system. Users will only see the menus and lists in the Microapps that are assigned to their respective roles.</w:t>
            </w:r>
          </w:p>
        </w:tc>
      </w:tr>
    </w:tbl>
    <w:p w14:paraId="3BE46667" w14:textId="77777777" w:rsidR="00063E34" w:rsidRPr="00E14FDD" w:rsidRDefault="00063E34">
      <w:pPr>
        <w:spacing w:before="80" w:after="80"/>
        <w:rPr>
          <w:rFonts w:ascii="Times New Roman" w:hAnsi="Times New Roman" w:cs="Times New Roman"/>
          <w:sz w:val="24"/>
          <w:szCs w:val="24"/>
        </w:rPr>
      </w:pPr>
    </w:p>
    <w:p w14:paraId="370B5D6D" w14:textId="77777777" w:rsidR="00A329A7" w:rsidRPr="00E14FDD" w:rsidRDefault="00A329A7">
      <w:pPr>
        <w:spacing w:before="80" w:after="80"/>
        <w:rPr>
          <w:rFonts w:ascii="Times New Roman" w:hAnsi="Times New Roman" w:cs="Times New Roman"/>
          <w:sz w:val="24"/>
          <w:szCs w:val="24"/>
        </w:rPr>
      </w:pPr>
    </w:p>
    <w:p w14:paraId="44ACD42A" w14:textId="77777777" w:rsidR="00063E34" w:rsidRPr="00E14FDD" w:rsidRDefault="00063E34">
      <w:pPr>
        <w:spacing w:before="80" w:after="80"/>
        <w:rPr>
          <w:rFonts w:ascii="Times New Roman" w:hAnsi="Times New Roman" w:cs="Times New Roman"/>
          <w:sz w:val="24"/>
          <w:szCs w:val="24"/>
        </w:rPr>
      </w:pPr>
    </w:p>
    <w:p w14:paraId="6DB73D22" w14:textId="77777777" w:rsidR="00063E34" w:rsidRPr="00E14FDD" w:rsidRDefault="00063E34">
      <w:pPr>
        <w:spacing w:before="80" w:after="80"/>
        <w:rPr>
          <w:rFonts w:ascii="Times New Roman" w:hAnsi="Times New Roman" w:cs="Times New Roman"/>
          <w:sz w:val="24"/>
          <w:szCs w:val="24"/>
        </w:rPr>
      </w:pPr>
    </w:p>
    <w:sectPr w:rsidR="00063E34" w:rsidRPr="00E14FDD">
      <w:headerReference w:type="default" r:id="rId27"/>
      <w:footerReference w:type="default" r:id="rId2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512FF" w14:textId="77777777" w:rsidR="001852F8" w:rsidRDefault="001852F8">
      <w:r>
        <w:separator/>
      </w:r>
    </w:p>
  </w:endnote>
  <w:endnote w:type="continuationSeparator" w:id="0">
    <w:p w14:paraId="5B5C136C" w14:textId="77777777" w:rsidR="001852F8" w:rsidRDefault="0018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182B" w14:textId="77777777" w:rsidR="00063E34" w:rsidRDefault="00000000">
    <w:pPr>
      <w:pBdr>
        <w:top w:val="single" w:sz="4" w:space="1" w:color="2E74B5"/>
      </w:pBdr>
      <w:spacing w:before="80"/>
      <w:jc w:val="center"/>
    </w:pPr>
    <w:r>
      <w:rPr>
        <w:color w:val="888888"/>
        <w:sz w:val="18"/>
        <w:szCs w:val="18"/>
      </w:rPr>
      <w:t xml:space="preserve">Confidential — For Demo Use Only     Page </w:t>
    </w:r>
    <w:r>
      <w:rPr>
        <w:color w:val="888888"/>
        <w:sz w:val="18"/>
        <w:szCs w:val="18"/>
      </w:rPr>
      <w:fldChar w:fldCharType="begin"/>
    </w:r>
    <w:r>
      <w:rPr>
        <w:color w:val="888888"/>
        <w:sz w:val="18"/>
        <w:szCs w:val="18"/>
      </w:rPr>
      <w:instrText>PAGE</w:instrText>
    </w:r>
    <w:r>
      <w:rPr>
        <w:color w:val="888888"/>
        <w:sz w:val="18"/>
        <w:szCs w:val="18"/>
      </w:rPr>
      <w:fldChar w:fldCharType="separate"/>
    </w:r>
    <w:r w:rsidR="009274B3">
      <w:rPr>
        <w:noProof/>
        <w:color w:val="888888"/>
        <w:sz w:val="18"/>
        <w:szCs w:val="18"/>
      </w:rPr>
      <w:t>1</w:t>
    </w:r>
    <w:r>
      <w:rPr>
        <w:color w:val="888888"/>
        <w:sz w:val="18"/>
        <w:szCs w:val="18"/>
      </w:rPr>
      <w:fldChar w:fldCharType="end"/>
    </w:r>
    <w:r>
      <w:rPr>
        <w:color w:val="888888"/>
        <w:sz w:val="18"/>
        <w:szCs w:val="18"/>
      </w:rPr>
      <w:t xml:space="preserve"> of </w:t>
    </w:r>
    <w:r>
      <w:rPr>
        <w:color w:val="888888"/>
        <w:sz w:val="18"/>
        <w:szCs w:val="18"/>
      </w:rPr>
      <w:fldChar w:fldCharType="begin"/>
    </w:r>
    <w:r>
      <w:rPr>
        <w:color w:val="888888"/>
        <w:sz w:val="18"/>
        <w:szCs w:val="18"/>
      </w:rPr>
      <w:instrText>NUMPAGES</w:instrText>
    </w:r>
    <w:r>
      <w:rPr>
        <w:color w:val="888888"/>
        <w:sz w:val="18"/>
        <w:szCs w:val="18"/>
      </w:rPr>
      <w:fldChar w:fldCharType="separate"/>
    </w:r>
    <w:r w:rsidR="009274B3">
      <w:rPr>
        <w:noProof/>
        <w:color w:val="888888"/>
        <w:sz w:val="18"/>
        <w:szCs w:val="18"/>
      </w:rPr>
      <w:t>2</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D9A61" w14:textId="77777777" w:rsidR="001852F8" w:rsidRDefault="001852F8">
      <w:r>
        <w:separator/>
      </w:r>
    </w:p>
  </w:footnote>
  <w:footnote w:type="continuationSeparator" w:id="0">
    <w:p w14:paraId="0E74A78A" w14:textId="77777777" w:rsidR="001852F8" w:rsidRDefault="00185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A2C40" w14:textId="5B4EF2F4" w:rsidR="00063E34" w:rsidRDefault="0084128A">
    <w:pPr>
      <w:pBdr>
        <w:bottom w:val="single" w:sz="4" w:space="1" w:color="2E74B5"/>
      </w:pBdr>
      <w:spacing w:after="80"/>
    </w:pPr>
    <w:r>
      <w:rPr>
        <w:b/>
        <w:bCs/>
        <w:color w:val="1F3864"/>
      </w:rPr>
      <w:t xml:space="preserve">SIYA Admin Panel </w:t>
    </w:r>
    <w:r w:rsidR="00000000">
      <w:rPr>
        <w:color w:val="888888"/>
        <w:sz w:val="20"/>
        <w:szCs w:val="20"/>
      </w:rPr>
      <w:t>|  Documentation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A4A"/>
    <w:multiLevelType w:val="multilevel"/>
    <w:tmpl w:val="D0C0F16A"/>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AC006B"/>
    <w:multiLevelType w:val="hybridMultilevel"/>
    <w:tmpl w:val="6464E7FE"/>
    <w:lvl w:ilvl="0" w:tplc="AE824652">
      <w:start w:val="1"/>
      <w:numFmt w:val="bullet"/>
      <w:lvlText w:val="◦"/>
      <w:lvlJc w:val="left"/>
      <w:pPr>
        <w:ind w:left="1080" w:hanging="360"/>
      </w:pPr>
    </w:lvl>
    <w:lvl w:ilvl="1" w:tplc="4F6A1B8A">
      <w:numFmt w:val="decimal"/>
      <w:lvlText w:val=""/>
      <w:lvlJc w:val="left"/>
    </w:lvl>
    <w:lvl w:ilvl="2" w:tplc="F3B03D4E">
      <w:numFmt w:val="decimal"/>
      <w:lvlText w:val=""/>
      <w:lvlJc w:val="left"/>
    </w:lvl>
    <w:lvl w:ilvl="3" w:tplc="2B20DC40">
      <w:numFmt w:val="decimal"/>
      <w:lvlText w:val=""/>
      <w:lvlJc w:val="left"/>
    </w:lvl>
    <w:lvl w:ilvl="4" w:tplc="20A49454">
      <w:numFmt w:val="decimal"/>
      <w:lvlText w:val=""/>
      <w:lvlJc w:val="left"/>
    </w:lvl>
    <w:lvl w:ilvl="5" w:tplc="DED6327E">
      <w:numFmt w:val="decimal"/>
      <w:lvlText w:val=""/>
      <w:lvlJc w:val="left"/>
    </w:lvl>
    <w:lvl w:ilvl="6" w:tplc="573C0D2C">
      <w:numFmt w:val="decimal"/>
      <w:lvlText w:val=""/>
      <w:lvlJc w:val="left"/>
    </w:lvl>
    <w:lvl w:ilvl="7" w:tplc="C794189C">
      <w:numFmt w:val="decimal"/>
      <w:lvlText w:val=""/>
      <w:lvlJc w:val="left"/>
    </w:lvl>
    <w:lvl w:ilvl="8" w:tplc="6CE859EE">
      <w:numFmt w:val="decimal"/>
      <w:lvlText w:val=""/>
      <w:lvlJc w:val="left"/>
    </w:lvl>
  </w:abstractNum>
  <w:abstractNum w:abstractNumId="2" w15:restartNumberingAfterBreak="0">
    <w:nsid w:val="1100667F"/>
    <w:multiLevelType w:val="hybridMultilevel"/>
    <w:tmpl w:val="E4C4AE20"/>
    <w:lvl w:ilvl="0" w:tplc="80D27F00">
      <w:start w:val="1"/>
      <w:numFmt w:val="decimal"/>
      <w:lvlText w:val="%1."/>
      <w:lvlJc w:val="left"/>
      <w:pPr>
        <w:ind w:left="720" w:hanging="360"/>
      </w:pPr>
    </w:lvl>
    <w:lvl w:ilvl="1" w:tplc="9D2AF4C2">
      <w:numFmt w:val="decimal"/>
      <w:lvlText w:val=""/>
      <w:lvlJc w:val="left"/>
    </w:lvl>
    <w:lvl w:ilvl="2" w:tplc="672CA478">
      <w:numFmt w:val="decimal"/>
      <w:lvlText w:val=""/>
      <w:lvlJc w:val="left"/>
    </w:lvl>
    <w:lvl w:ilvl="3" w:tplc="0920835A">
      <w:numFmt w:val="decimal"/>
      <w:lvlText w:val=""/>
      <w:lvlJc w:val="left"/>
    </w:lvl>
    <w:lvl w:ilvl="4" w:tplc="AE2C47B0">
      <w:numFmt w:val="decimal"/>
      <w:lvlText w:val=""/>
      <w:lvlJc w:val="left"/>
    </w:lvl>
    <w:lvl w:ilvl="5" w:tplc="7E225B18">
      <w:numFmt w:val="decimal"/>
      <w:lvlText w:val=""/>
      <w:lvlJc w:val="left"/>
    </w:lvl>
    <w:lvl w:ilvl="6" w:tplc="2DC443D2">
      <w:numFmt w:val="decimal"/>
      <w:lvlText w:val=""/>
      <w:lvlJc w:val="left"/>
    </w:lvl>
    <w:lvl w:ilvl="7" w:tplc="4E94F13A">
      <w:numFmt w:val="decimal"/>
      <w:lvlText w:val=""/>
      <w:lvlJc w:val="left"/>
    </w:lvl>
    <w:lvl w:ilvl="8" w:tplc="DD243876">
      <w:numFmt w:val="decimal"/>
      <w:lvlText w:val=""/>
      <w:lvlJc w:val="left"/>
    </w:lvl>
  </w:abstractNum>
  <w:abstractNum w:abstractNumId="3" w15:restartNumberingAfterBreak="0">
    <w:nsid w:val="115176CD"/>
    <w:multiLevelType w:val="hybridMultilevel"/>
    <w:tmpl w:val="598817CC"/>
    <w:lvl w:ilvl="0" w:tplc="AAA4EDBC">
      <w:start w:val="1"/>
      <w:numFmt w:val="bullet"/>
      <w:lvlText w:val="•"/>
      <w:lvlJc w:val="left"/>
      <w:pPr>
        <w:ind w:left="720" w:hanging="360"/>
      </w:pPr>
    </w:lvl>
    <w:lvl w:ilvl="1" w:tplc="0616B212">
      <w:numFmt w:val="decimal"/>
      <w:lvlText w:val=""/>
      <w:lvlJc w:val="left"/>
    </w:lvl>
    <w:lvl w:ilvl="2" w:tplc="D1E2887A">
      <w:numFmt w:val="decimal"/>
      <w:lvlText w:val=""/>
      <w:lvlJc w:val="left"/>
    </w:lvl>
    <w:lvl w:ilvl="3" w:tplc="14A68798">
      <w:numFmt w:val="decimal"/>
      <w:lvlText w:val=""/>
      <w:lvlJc w:val="left"/>
    </w:lvl>
    <w:lvl w:ilvl="4" w:tplc="38CEA5B8">
      <w:numFmt w:val="decimal"/>
      <w:lvlText w:val=""/>
      <w:lvlJc w:val="left"/>
    </w:lvl>
    <w:lvl w:ilvl="5" w:tplc="1E54FB28">
      <w:numFmt w:val="decimal"/>
      <w:lvlText w:val=""/>
      <w:lvlJc w:val="left"/>
    </w:lvl>
    <w:lvl w:ilvl="6" w:tplc="F6B4F234">
      <w:numFmt w:val="decimal"/>
      <w:lvlText w:val=""/>
      <w:lvlJc w:val="left"/>
    </w:lvl>
    <w:lvl w:ilvl="7" w:tplc="5CF8053C">
      <w:numFmt w:val="decimal"/>
      <w:lvlText w:val=""/>
      <w:lvlJc w:val="left"/>
    </w:lvl>
    <w:lvl w:ilvl="8" w:tplc="41129A28">
      <w:numFmt w:val="decimal"/>
      <w:lvlText w:val=""/>
      <w:lvlJc w:val="left"/>
    </w:lvl>
  </w:abstractNum>
  <w:abstractNum w:abstractNumId="4" w15:restartNumberingAfterBreak="0">
    <w:nsid w:val="1FB16E31"/>
    <w:multiLevelType w:val="hybridMultilevel"/>
    <w:tmpl w:val="5624FD8A"/>
    <w:lvl w:ilvl="0" w:tplc="7E261216">
      <w:start w:val="1"/>
      <w:numFmt w:val="decimal"/>
      <w:lvlText w:val="%1."/>
      <w:lvlJc w:val="left"/>
      <w:pPr>
        <w:ind w:left="720" w:hanging="360"/>
      </w:pPr>
      <w:rPr>
        <w:rFonts w:hint="default"/>
        <w:color w:val="2C2C2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5C29FB"/>
    <w:multiLevelType w:val="hybridMultilevel"/>
    <w:tmpl w:val="881C2780"/>
    <w:lvl w:ilvl="0" w:tplc="C6008604">
      <w:start w:val="1"/>
      <w:numFmt w:val="bullet"/>
      <w:lvlText w:val="●"/>
      <w:lvlJc w:val="left"/>
      <w:pPr>
        <w:ind w:left="720" w:hanging="360"/>
      </w:pPr>
    </w:lvl>
    <w:lvl w:ilvl="1" w:tplc="CE7868FE">
      <w:start w:val="1"/>
      <w:numFmt w:val="bullet"/>
      <w:lvlText w:val="○"/>
      <w:lvlJc w:val="left"/>
      <w:pPr>
        <w:ind w:left="1440" w:hanging="360"/>
      </w:pPr>
    </w:lvl>
    <w:lvl w:ilvl="2" w:tplc="4B069AC8">
      <w:start w:val="1"/>
      <w:numFmt w:val="bullet"/>
      <w:lvlText w:val="■"/>
      <w:lvlJc w:val="left"/>
      <w:pPr>
        <w:ind w:left="2160" w:hanging="360"/>
      </w:pPr>
    </w:lvl>
    <w:lvl w:ilvl="3" w:tplc="9656E070">
      <w:start w:val="1"/>
      <w:numFmt w:val="bullet"/>
      <w:lvlText w:val="●"/>
      <w:lvlJc w:val="left"/>
      <w:pPr>
        <w:ind w:left="2880" w:hanging="360"/>
      </w:pPr>
    </w:lvl>
    <w:lvl w:ilvl="4" w:tplc="E430C786">
      <w:start w:val="1"/>
      <w:numFmt w:val="bullet"/>
      <w:lvlText w:val="○"/>
      <w:lvlJc w:val="left"/>
      <w:pPr>
        <w:ind w:left="3600" w:hanging="360"/>
      </w:pPr>
    </w:lvl>
    <w:lvl w:ilvl="5" w:tplc="D688A3F0">
      <w:start w:val="1"/>
      <w:numFmt w:val="bullet"/>
      <w:lvlText w:val="■"/>
      <w:lvlJc w:val="left"/>
      <w:pPr>
        <w:ind w:left="4320" w:hanging="360"/>
      </w:pPr>
    </w:lvl>
    <w:lvl w:ilvl="6" w:tplc="DB247A84">
      <w:start w:val="1"/>
      <w:numFmt w:val="bullet"/>
      <w:lvlText w:val="●"/>
      <w:lvlJc w:val="left"/>
      <w:pPr>
        <w:ind w:left="5040" w:hanging="360"/>
      </w:pPr>
    </w:lvl>
    <w:lvl w:ilvl="7" w:tplc="88BC1B2C">
      <w:start w:val="1"/>
      <w:numFmt w:val="bullet"/>
      <w:lvlText w:val="●"/>
      <w:lvlJc w:val="left"/>
      <w:pPr>
        <w:ind w:left="5760" w:hanging="360"/>
      </w:pPr>
    </w:lvl>
    <w:lvl w:ilvl="8" w:tplc="E5F0E718">
      <w:start w:val="1"/>
      <w:numFmt w:val="bullet"/>
      <w:lvlText w:val="●"/>
      <w:lvlJc w:val="left"/>
      <w:pPr>
        <w:ind w:left="6480" w:hanging="360"/>
      </w:pPr>
    </w:lvl>
  </w:abstractNum>
  <w:abstractNum w:abstractNumId="6" w15:restartNumberingAfterBreak="0">
    <w:nsid w:val="27C73519"/>
    <w:multiLevelType w:val="hybridMultilevel"/>
    <w:tmpl w:val="93B6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43488C"/>
    <w:multiLevelType w:val="hybridMultilevel"/>
    <w:tmpl w:val="D358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61ABC"/>
    <w:multiLevelType w:val="hybridMultilevel"/>
    <w:tmpl w:val="98F6829E"/>
    <w:lvl w:ilvl="0" w:tplc="79566456">
      <w:start w:val="1"/>
      <w:numFmt w:val="decimal"/>
      <w:lvlText w:val="%1."/>
      <w:lvlJc w:val="left"/>
      <w:pPr>
        <w:ind w:left="720" w:hanging="360"/>
      </w:pPr>
    </w:lvl>
    <w:lvl w:ilvl="1" w:tplc="C1FEA0FC">
      <w:numFmt w:val="decimal"/>
      <w:lvlText w:val=""/>
      <w:lvlJc w:val="left"/>
    </w:lvl>
    <w:lvl w:ilvl="2" w:tplc="7EBA2988">
      <w:numFmt w:val="decimal"/>
      <w:lvlText w:val=""/>
      <w:lvlJc w:val="left"/>
    </w:lvl>
    <w:lvl w:ilvl="3" w:tplc="C4268400">
      <w:numFmt w:val="decimal"/>
      <w:lvlText w:val=""/>
      <w:lvlJc w:val="left"/>
    </w:lvl>
    <w:lvl w:ilvl="4" w:tplc="5B8443E0">
      <w:numFmt w:val="decimal"/>
      <w:lvlText w:val=""/>
      <w:lvlJc w:val="left"/>
    </w:lvl>
    <w:lvl w:ilvl="5" w:tplc="68109F3C">
      <w:numFmt w:val="decimal"/>
      <w:lvlText w:val=""/>
      <w:lvlJc w:val="left"/>
    </w:lvl>
    <w:lvl w:ilvl="6" w:tplc="60A62678">
      <w:numFmt w:val="decimal"/>
      <w:lvlText w:val=""/>
      <w:lvlJc w:val="left"/>
    </w:lvl>
    <w:lvl w:ilvl="7" w:tplc="22E8AA7E">
      <w:numFmt w:val="decimal"/>
      <w:lvlText w:val=""/>
      <w:lvlJc w:val="left"/>
    </w:lvl>
    <w:lvl w:ilvl="8" w:tplc="4294947E">
      <w:numFmt w:val="decimal"/>
      <w:lvlText w:val=""/>
      <w:lvlJc w:val="left"/>
    </w:lvl>
  </w:abstractNum>
  <w:abstractNum w:abstractNumId="9" w15:restartNumberingAfterBreak="0">
    <w:nsid w:val="464459F6"/>
    <w:multiLevelType w:val="hybridMultilevel"/>
    <w:tmpl w:val="15E432E4"/>
    <w:lvl w:ilvl="0" w:tplc="E004904C">
      <w:start w:val="1"/>
      <w:numFmt w:val="decimal"/>
      <w:lvlText w:val="%1."/>
      <w:lvlJc w:val="left"/>
      <w:pPr>
        <w:ind w:left="720" w:hanging="360"/>
      </w:pPr>
    </w:lvl>
    <w:lvl w:ilvl="1" w:tplc="3FC01C66">
      <w:numFmt w:val="decimal"/>
      <w:lvlText w:val=""/>
      <w:lvlJc w:val="left"/>
    </w:lvl>
    <w:lvl w:ilvl="2" w:tplc="FEEAEA20">
      <w:numFmt w:val="decimal"/>
      <w:lvlText w:val=""/>
      <w:lvlJc w:val="left"/>
    </w:lvl>
    <w:lvl w:ilvl="3" w:tplc="5A0015E4">
      <w:numFmt w:val="decimal"/>
      <w:lvlText w:val=""/>
      <w:lvlJc w:val="left"/>
    </w:lvl>
    <w:lvl w:ilvl="4" w:tplc="0EBA534A">
      <w:numFmt w:val="decimal"/>
      <w:lvlText w:val=""/>
      <w:lvlJc w:val="left"/>
    </w:lvl>
    <w:lvl w:ilvl="5" w:tplc="93EA1762">
      <w:numFmt w:val="decimal"/>
      <w:lvlText w:val=""/>
      <w:lvlJc w:val="left"/>
    </w:lvl>
    <w:lvl w:ilvl="6" w:tplc="787495A4">
      <w:numFmt w:val="decimal"/>
      <w:lvlText w:val=""/>
      <w:lvlJc w:val="left"/>
    </w:lvl>
    <w:lvl w:ilvl="7" w:tplc="37B8F89C">
      <w:numFmt w:val="decimal"/>
      <w:lvlText w:val=""/>
      <w:lvlJc w:val="left"/>
    </w:lvl>
    <w:lvl w:ilvl="8" w:tplc="22DEED0C">
      <w:numFmt w:val="decimal"/>
      <w:lvlText w:val=""/>
      <w:lvlJc w:val="left"/>
    </w:lvl>
  </w:abstractNum>
  <w:abstractNum w:abstractNumId="10" w15:restartNumberingAfterBreak="0">
    <w:nsid w:val="53E55183"/>
    <w:multiLevelType w:val="multilevel"/>
    <w:tmpl w:val="D0C0F16A"/>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EC62BD0"/>
    <w:multiLevelType w:val="hybridMultilevel"/>
    <w:tmpl w:val="188CF894"/>
    <w:lvl w:ilvl="0" w:tplc="FF1C632C">
      <w:start w:val="1"/>
      <w:numFmt w:val="decimal"/>
      <w:lvlText w:val="%1."/>
      <w:lvlJc w:val="left"/>
      <w:pPr>
        <w:ind w:left="720" w:hanging="360"/>
      </w:pPr>
    </w:lvl>
    <w:lvl w:ilvl="1" w:tplc="12F8F898">
      <w:numFmt w:val="decimal"/>
      <w:lvlText w:val=""/>
      <w:lvlJc w:val="left"/>
    </w:lvl>
    <w:lvl w:ilvl="2" w:tplc="A29827E8">
      <w:numFmt w:val="decimal"/>
      <w:lvlText w:val=""/>
      <w:lvlJc w:val="left"/>
    </w:lvl>
    <w:lvl w:ilvl="3" w:tplc="424E0C34">
      <w:numFmt w:val="decimal"/>
      <w:lvlText w:val=""/>
      <w:lvlJc w:val="left"/>
    </w:lvl>
    <w:lvl w:ilvl="4" w:tplc="9FA046B4">
      <w:numFmt w:val="decimal"/>
      <w:lvlText w:val=""/>
      <w:lvlJc w:val="left"/>
    </w:lvl>
    <w:lvl w:ilvl="5" w:tplc="B80667D0">
      <w:numFmt w:val="decimal"/>
      <w:lvlText w:val=""/>
      <w:lvlJc w:val="left"/>
    </w:lvl>
    <w:lvl w:ilvl="6" w:tplc="12629808">
      <w:numFmt w:val="decimal"/>
      <w:lvlText w:val=""/>
      <w:lvlJc w:val="left"/>
    </w:lvl>
    <w:lvl w:ilvl="7" w:tplc="F16EAF82">
      <w:numFmt w:val="decimal"/>
      <w:lvlText w:val=""/>
      <w:lvlJc w:val="left"/>
    </w:lvl>
    <w:lvl w:ilvl="8" w:tplc="BC30335C">
      <w:numFmt w:val="decimal"/>
      <w:lvlText w:val=""/>
      <w:lvlJc w:val="left"/>
    </w:lvl>
  </w:abstractNum>
  <w:abstractNum w:abstractNumId="12" w15:restartNumberingAfterBreak="0">
    <w:nsid w:val="5ECF7AE3"/>
    <w:multiLevelType w:val="hybridMultilevel"/>
    <w:tmpl w:val="71788192"/>
    <w:lvl w:ilvl="0" w:tplc="24FEA6A0">
      <w:start w:val="1"/>
      <w:numFmt w:val="decimal"/>
      <w:lvlText w:val="%1."/>
      <w:lvlJc w:val="left"/>
      <w:pPr>
        <w:ind w:left="720" w:hanging="360"/>
      </w:pPr>
    </w:lvl>
    <w:lvl w:ilvl="1" w:tplc="C1428E94">
      <w:numFmt w:val="decimal"/>
      <w:lvlText w:val=""/>
      <w:lvlJc w:val="left"/>
    </w:lvl>
    <w:lvl w:ilvl="2" w:tplc="45064258">
      <w:numFmt w:val="decimal"/>
      <w:lvlText w:val=""/>
      <w:lvlJc w:val="left"/>
    </w:lvl>
    <w:lvl w:ilvl="3" w:tplc="BB486472">
      <w:numFmt w:val="decimal"/>
      <w:lvlText w:val=""/>
      <w:lvlJc w:val="left"/>
    </w:lvl>
    <w:lvl w:ilvl="4" w:tplc="E1341A76">
      <w:numFmt w:val="decimal"/>
      <w:lvlText w:val=""/>
      <w:lvlJc w:val="left"/>
    </w:lvl>
    <w:lvl w:ilvl="5" w:tplc="A2D8AA12">
      <w:numFmt w:val="decimal"/>
      <w:lvlText w:val=""/>
      <w:lvlJc w:val="left"/>
    </w:lvl>
    <w:lvl w:ilvl="6" w:tplc="29D2B5A4">
      <w:numFmt w:val="decimal"/>
      <w:lvlText w:val=""/>
      <w:lvlJc w:val="left"/>
    </w:lvl>
    <w:lvl w:ilvl="7" w:tplc="F35C9C68">
      <w:numFmt w:val="decimal"/>
      <w:lvlText w:val=""/>
      <w:lvlJc w:val="left"/>
    </w:lvl>
    <w:lvl w:ilvl="8" w:tplc="B6C09CCE">
      <w:numFmt w:val="decimal"/>
      <w:lvlText w:val=""/>
      <w:lvlJc w:val="left"/>
    </w:lvl>
  </w:abstractNum>
  <w:abstractNum w:abstractNumId="13" w15:restartNumberingAfterBreak="0">
    <w:nsid w:val="69FB0B18"/>
    <w:multiLevelType w:val="hybridMultilevel"/>
    <w:tmpl w:val="15E432E4"/>
    <w:lvl w:ilvl="0" w:tplc="FFFFFFF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5E94415"/>
    <w:multiLevelType w:val="multilevel"/>
    <w:tmpl w:val="42562D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6D350E2"/>
    <w:multiLevelType w:val="hybridMultilevel"/>
    <w:tmpl w:val="571418FC"/>
    <w:lvl w:ilvl="0" w:tplc="DB42299A">
      <w:start w:val="1"/>
      <w:numFmt w:val="decimal"/>
      <w:lvlText w:val="%1."/>
      <w:lvlJc w:val="left"/>
      <w:pPr>
        <w:ind w:left="720" w:hanging="360"/>
      </w:pPr>
    </w:lvl>
    <w:lvl w:ilvl="1" w:tplc="47A4C19A">
      <w:numFmt w:val="decimal"/>
      <w:lvlText w:val=""/>
      <w:lvlJc w:val="left"/>
    </w:lvl>
    <w:lvl w:ilvl="2" w:tplc="C0B80F02">
      <w:numFmt w:val="decimal"/>
      <w:lvlText w:val=""/>
      <w:lvlJc w:val="left"/>
    </w:lvl>
    <w:lvl w:ilvl="3" w:tplc="126E5060">
      <w:numFmt w:val="decimal"/>
      <w:lvlText w:val=""/>
      <w:lvlJc w:val="left"/>
    </w:lvl>
    <w:lvl w:ilvl="4" w:tplc="E558208A">
      <w:numFmt w:val="decimal"/>
      <w:lvlText w:val=""/>
      <w:lvlJc w:val="left"/>
    </w:lvl>
    <w:lvl w:ilvl="5" w:tplc="D14CDE36">
      <w:numFmt w:val="decimal"/>
      <w:lvlText w:val=""/>
      <w:lvlJc w:val="left"/>
    </w:lvl>
    <w:lvl w:ilvl="6" w:tplc="612AEE8C">
      <w:numFmt w:val="decimal"/>
      <w:lvlText w:val=""/>
      <w:lvlJc w:val="left"/>
    </w:lvl>
    <w:lvl w:ilvl="7" w:tplc="31DE850A">
      <w:numFmt w:val="decimal"/>
      <w:lvlText w:val=""/>
      <w:lvlJc w:val="left"/>
    </w:lvl>
    <w:lvl w:ilvl="8" w:tplc="4CBAE016">
      <w:numFmt w:val="decimal"/>
      <w:lvlText w:val=""/>
      <w:lvlJc w:val="left"/>
    </w:lvl>
  </w:abstractNum>
  <w:num w:numId="1" w16cid:durableId="873729661">
    <w:abstractNumId w:val="5"/>
    <w:lvlOverride w:ilvl="0">
      <w:startOverride w:val="1"/>
    </w:lvlOverride>
  </w:num>
  <w:num w:numId="2" w16cid:durableId="589239045">
    <w:abstractNumId w:val="3"/>
  </w:num>
  <w:num w:numId="3" w16cid:durableId="466164596">
    <w:abstractNumId w:val="15"/>
    <w:lvlOverride w:ilvl="0">
      <w:startOverride w:val="1"/>
    </w:lvlOverride>
  </w:num>
  <w:num w:numId="4" w16cid:durableId="454372567">
    <w:abstractNumId w:val="12"/>
    <w:lvlOverride w:ilvl="0">
      <w:startOverride w:val="1"/>
    </w:lvlOverride>
  </w:num>
  <w:num w:numId="5" w16cid:durableId="1468930154">
    <w:abstractNumId w:val="2"/>
    <w:lvlOverride w:ilvl="0">
      <w:startOverride w:val="1"/>
    </w:lvlOverride>
  </w:num>
  <w:num w:numId="6" w16cid:durableId="1557012598">
    <w:abstractNumId w:val="11"/>
    <w:lvlOverride w:ilvl="0">
      <w:startOverride w:val="1"/>
    </w:lvlOverride>
  </w:num>
  <w:num w:numId="7" w16cid:durableId="1696728744">
    <w:abstractNumId w:val="8"/>
    <w:lvlOverride w:ilvl="0">
      <w:startOverride w:val="1"/>
    </w:lvlOverride>
  </w:num>
  <w:num w:numId="8" w16cid:durableId="630137703">
    <w:abstractNumId w:val="9"/>
    <w:lvlOverride w:ilvl="0">
      <w:startOverride w:val="1"/>
    </w:lvlOverride>
  </w:num>
  <w:num w:numId="9" w16cid:durableId="222251367">
    <w:abstractNumId w:val="9"/>
  </w:num>
  <w:num w:numId="10" w16cid:durableId="1353141475">
    <w:abstractNumId w:val="13"/>
  </w:num>
  <w:num w:numId="11" w16cid:durableId="267155264">
    <w:abstractNumId w:val="10"/>
  </w:num>
  <w:num w:numId="12" w16cid:durableId="163323392">
    <w:abstractNumId w:val="7"/>
  </w:num>
  <w:num w:numId="13" w16cid:durableId="385689027">
    <w:abstractNumId w:val="3"/>
  </w:num>
  <w:num w:numId="14" w16cid:durableId="1675037656">
    <w:abstractNumId w:val="0"/>
  </w:num>
  <w:num w:numId="15" w16cid:durableId="1810825840">
    <w:abstractNumId w:val="4"/>
  </w:num>
  <w:num w:numId="16" w16cid:durableId="636911071">
    <w:abstractNumId w:val="6"/>
  </w:num>
  <w:num w:numId="17" w16cid:durableId="6454294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34"/>
    <w:rsid w:val="00002102"/>
    <w:rsid w:val="0004568A"/>
    <w:rsid w:val="00063E34"/>
    <w:rsid w:val="00093E6E"/>
    <w:rsid w:val="00125065"/>
    <w:rsid w:val="001852F8"/>
    <w:rsid w:val="001B5049"/>
    <w:rsid w:val="001E50E8"/>
    <w:rsid w:val="0024784C"/>
    <w:rsid w:val="002600C5"/>
    <w:rsid w:val="00263C98"/>
    <w:rsid w:val="0034037B"/>
    <w:rsid w:val="00373F94"/>
    <w:rsid w:val="004C69CF"/>
    <w:rsid w:val="00533504"/>
    <w:rsid w:val="0065127A"/>
    <w:rsid w:val="006820DC"/>
    <w:rsid w:val="008163F9"/>
    <w:rsid w:val="0084128A"/>
    <w:rsid w:val="00851CA1"/>
    <w:rsid w:val="00902366"/>
    <w:rsid w:val="009274B3"/>
    <w:rsid w:val="00991F6B"/>
    <w:rsid w:val="009924A0"/>
    <w:rsid w:val="00A329A7"/>
    <w:rsid w:val="00A36074"/>
    <w:rsid w:val="00A746F8"/>
    <w:rsid w:val="00B801C4"/>
    <w:rsid w:val="00BB06AD"/>
    <w:rsid w:val="00BB31BC"/>
    <w:rsid w:val="00C43907"/>
    <w:rsid w:val="00C45DB3"/>
    <w:rsid w:val="00CD0C35"/>
    <w:rsid w:val="00E14FDD"/>
    <w:rsid w:val="00E2008E"/>
    <w:rsid w:val="00FF05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9F853A2"/>
  <w15:docId w15:val="{1AD5393C-1945-F147-A8A9-6E925DEB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160"/>
      <w:outlineLvl w:val="0"/>
    </w:pPr>
    <w:rPr>
      <w:b/>
      <w:bCs/>
      <w:color w:val="1F3864"/>
      <w:sz w:val="32"/>
      <w:szCs w:val="32"/>
    </w:rPr>
  </w:style>
  <w:style w:type="paragraph" w:styleId="Heading2">
    <w:name w:val="heading 2"/>
    <w:uiPriority w:val="9"/>
    <w:unhideWhenUsed/>
    <w:qFormat/>
    <w:pPr>
      <w:spacing w:before="280" w:after="120"/>
      <w:outlineLvl w:val="1"/>
    </w:pPr>
    <w:rPr>
      <w:b/>
      <w:bCs/>
      <w:color w:val="2E74B5"/>
      <w:sz w:val="26"/>
      <w:szCs w:val="26"/>
    </w:rPr>
  </w:style>
  <w:style w:type="paragraph" w:styleId="Heading3">
    <w:name w:val="heading 3"/>
    <w:uiPriority w:val="9"/>
    <w:unhideWhenUsed/>
    <w:qFormat/>
    <w:pPr>
      <w:spacing w:before="200" w:after="80"/>
      <w:outlineLvl w:val="2"/>
    </w:pPr>
    <w:rPr>
      <w:b/>
      <w:bCs/>
      <w:color w:val="2E4057"/>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093E6E"/>
    <w:pPr>
      <w:tabs>
        <w:tab w:val="center" w:pos="4513"/>
        <w:tab w:val="right" w:pos="9026"/>
      </w:tabs>
    </w:pPr>
  </w:style>
  <w:style w:type="character" w:customStyle="1" w:styleId="HeaderChar">
    <w:name w:val="Header Char"/>
    <w:basedOn w:val="DefaultParagraphFont"/>
    <w:link w:val="Header"/>
    <w:uiPriority w:val="99"/>
    <w:rsid w:val="00093E6E"/>
  </w:style>
  <w:style w:type="paragraph" w:styleId="Footer">
    <w:name w:val="footer"/>
    <w:basedOn w:val="Normal"/>
    <w:link w:val="FooterChar"/>
    <w:uiPriority w:val="99"/>
    <w:unhideWhenUsed/>
    <w:rsid w:val="00093E6E"/>
    <w:pPr>
      <w:tabs>
        <w:tab w:val="center" w:pos="4513"/>
        <w:tab w:val="right" w:pos="9026"/>
      </w:tabs>
    </w:pPr>
  </w:style>
  <w:style w:type="character" w:customStyle="1" w:styleId="FooterChar">
    <w:name w:val="Footer Char"/>
    <w:basedOn w:val="DefaultParagraphFont"/>
    <w:link w:val="Footer"/>
    <w:uiPriority w:val="99"/>
    <w:rsid w:val="00093E6E"/>
  </w:style>
  <w:style w:type="paragraph" w:styleId="NormalWeb">
    <w:name w:val="Normal (Web)"/>
    <w:basedOn w:val="Normal"/>
    <w:uiPriority w:val="99"/>
    <w:unhideWhenUsed/>
    <w:rsid w:val="00093E6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93E6E"/>
    <w:rPr>
      <w:b/>
      <w:bCs/>
    </w:rPr>
  </w:style>
  <w:style w:type="character" w:styleId="UnresolvedMention">
    <w:name w:val="Unresolved Mention"/>
    <w:basedOn w:val="DefaultParagraphFont"/>
    <w:uiPriority w:val="99"/>
    <w:semiHidden/>
    <w:unhideWhenUsed/>
    <w:rsid w:val="001B5049"/>
    <w:rPr>
      <w:color w:val="605E5C"/>
      <w:shd w:val="clear" w:color="auto" w:fill="E1DFDD"/>
    </w:rPr>
  </w:style>
  <w:style w:type="character" w:styleId="FollowedHyperlink">
    <w:name w:val="FollowedHyperlink"/>
    <w:basedOn w:val="DefaultParagraphFont"/>
    <w:uiPriority w:val="99"/>
    <w:semiHidden/>
    <w:unhideWhenUsed/>
    <w:rsid w:val="00BB06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app.siya-ai.com/admin/"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p.siya-ai.com/admin/" TargetMode="External"/><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1123</Words>
  <Characters>6104</Characters>
  <Application>Microsoft Office Word</Application>
  <DocSecurity>0</DocSecurity>
  <Lines>218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Monica Madan Kumar</cp:lastModifiedBy>
  <cp:revision>2</cp:revision>
  <dcterms:created xsi:type="dcterms:W3CDTF">2026-03-12T04:17:00Z</dcterms:created>
  <dcterms:modified xsi:type="dcterms:W3CDTF">2026-03-12T04:17:00Z</dcterms:modified>
</cp:coreProperties>
</file>